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A1D22" w14:textId="77777777" w:rsidR="00B74C9F" w:rsidRPr="003423BB" w:rsidRDefault="00B74C9F" w:rsidP="00A216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3423BB">
        <w:rPr>
          <w:rFonts w:ascii="Times New Roman" w:hAnsi="Times New Roman" w:cs="Times New Roman"/>
          <w:b/>
        </w:rPr>
        <w:t>SYLABUS DO PRZEDMIOTU</w:t>
      </w:r>
    </w:p>
    <w:p w14:paraId="192C4731" w14:textId="77777777" w:rsidR="00970B30" w:rsidRPr="003423BB" w:rsidRDefault="00970B30" w:rsidP="00A216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5"/>
        <w:gridCol w:w="6307"/>
      </w:tblGrid>
      <w:tr w:rsidR="003423BB" w:rsidRPr="003423BB" w14:paraId="7A84BB05" w14:textId="77777777" w:rsidTr="005A5B72">
        <w:trPr>
          <w:jc w:val="center"/>
        </w:trPr>
        <w:tc>
          <w:tcPr>
            <w:tcW w:w="2765" w:type="dxa"/>
          </w:tcPr>
          <w:p w14:paraId="52B3F23A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6307" w:type="dxa"/>
          </w:tcPr>
          <w:p w14:paraId="5C606EBA" w14:textId="77777777" w:rsidR="00970B30" w:rsidRPr="003423BB" w:rsidRDefault="00227207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 xml:space="preserve">Doskonalenie i rozwój organizacji </w:t>
            </w:r>
          </w:p>
        </w:tc>
      </w:tr>
      <w:tr w:rsidR="003423BB" w:rsidRPr="003423BB" w14:paraId="62911FF3" w14:textId="77777777" w:rsidTr="005A5B72">
        <w:trPr>
          <w:jc w:val="center"/>
        </w:trPr>
        <w:tc>
          <w:tcPr>
            <w:tcW w:w="2765" w:type="dxa"/>
          </w:tcPr>
          <w:p w14:paraId="5107ACC5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6307" w:type="dxa"/>
          </w:tcPr>
          <w:p w14:paraId="2E7BE872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227207" w:rsidRPr="003423BB">
              <w:rPr>
                <w:rFonts w:ascii="Times New Roman" w:hAnsi="Times New Roman" w:cs="Times New Roman"/>
                <w:b/>
                <w:bCs/>
              </w:rPr>
              <w:t xml:space="preserve"> w Biznesie </w:t>
            </w:r>
          </w:p>
        </w:tc>
      </w:tr>
      <w:tr w:rsidR="003423BB" w:rsidRPr="003423BB" w14:paraId="4B0BA8F5" w14:textId="77777777" w:rsidTr="005A5B72">
        <w:trPr>
          <w:jc w:val="center"/>
        </w:trPr>
        <w:tc>
          <w:tcPr>
            <w:tcW w:w="2765" w:type="dxa"/>
          </w:tcPr>
          <w:p w14:paraId="74839281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6307" w:type="dxa"/>
          </w:tcPr>
          <w:p w14:paraId="769847E9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3423BB" w:rsidRPr="003423BB" w14:paraId="3854D7DB" w14:textId="77777777" w:rsidTr="005A5B72">
        <w:trPr>
          <w:jc w:val="center"/>
        </w:trPr>
        <w:tc>
          <w:tcPr>
            <w:tcW w:w="2765" w:type="dxa"/>
          </w:tcPr>
          <w:p w14:paraId="195DADD3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6307" w:type="dxa"/>
          </w:tcPr>
          <w:p w14:paraId="39E243EE" w14:textId="77777777" w:rsidR="00970B30" w:rsidRPr="003423BB" w:rsidRDefault="004F7F3E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423BB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3423BB" w:rsidRPr="003423BB" w14:paraId="7FEA42C6" w14:textId="77777777" w:rsidTr="005A5B72">
        <w:trPr>
          <w:jc w:val="center"/>
        </w:trPr>
        <w:tc>
          <w:tcPr>
            <w:tcW w:w="2765" w:type="dxa"/>
          </w:tcPr>
          <w:p w14:paraId="29E9B098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6307" w:type="dxa"/>
          </w:tcPr>
          <w:p w14:paraId="05288E5D" w14:textId="77777777" w:rsidR="00970B30" w:rsidRPr="003423BB" w:rsidRDefault="00227207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3423BB" w:rsidRPr="003423BB" w14:paraId="4B945B88" w14:textId="77777777" w:rsidTr="005A5B72">
        <w:trPr>
          <w:jc w:val="center"/>
        </w:trPr>
        <w:tc>
          <w:tcPr>
            <w:tcW w:w="2765" w:type="dxa"/>
          </w:tcPr>
          <w:p w14:paraId="5910A096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6307" w:type="dxa"/>
          </w:tcPr>
          <w:p w14:paraId="6DED81AA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3423BB" w:rsidRPr="003423BB" w14:paraId="31F43AC6" w14:textId="77777777" w:rsidTr="005A5B72">
        <w:trPr>
          <w:jc w:val="center"/>
        </w:trPr>
        <w:tc>
          <w:tcPr>
            <w:tcW w:w="2765" w:type="dxa"/>
          </w:tcPr>
          <w:p w14:paraId="15884527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6307" w:type="dxa"/>
          </w:tcPr>
          <w:p w14:paraId="27D1AD5B" w14:textId="17C0F9DA" w:rsidR="00970B30" w:rsidRPr="003423BB" w:rsidRDefault="005A5B72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Katedra Informatyki Ekonomicznej i Ekosystemów Zarządzania</w:t>
            </w:r>
          </w:p>
        </w:tc>
      </w:tr>
      <w:tr w:rsidR="003423BB" w:rsidRPr="003423BB" w14:paraId="1DB72FB2" w14:textId="77777777" w:rsidTr="005A5B72">
        <w:trPr>
          <w:jc w:val="center"/>
        </w:trPr>
        <w:tc>
          <w:tcPr>
            <w:tcW w:w="2765" w:type="dxa"/>
          </w:tcPr>
          <w:p w14:paraId="017F990C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6307" w:type="dxa"/>
          </w:tcPr>
          <w:p w14:paraId="171F100B" w14:textId="58264CE8" w:rsidR="00970B30" w:rsidRPr="003423BB" w:rsidRDefault="00CF6D04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27207" w:rsidRPr="003423BB">
              <w:rPr>
                <w:rFonts w:ascii="Times New Roman" w:hAnsi="Times New Roman" w:cs="Times New Roman"/>
                <w:b/>
                <w:bCs/>
              </w:rPr>
              <w:t>hab</w:t>
            </w:r>
            <w:r w:rsidR="003D5A04" w:rsidRPr="003423B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227207" w:rsidRPr="003423BB">
              <w:rPr>
                <w:rFonts w:ascii="Times New Roman" w:hAnsi="Times New Roman" w:cs="Times New Roman"/>
                <w:b/>
                <w:bCs/>
              </w:rPr>
              <w:t>Tomasz Nitkiewicz</w:t>
            </w:r>
            <w:r w:rsidR="005A5B72" w:rsidRPr="003423BB">
              <w:rPr>
                <w:rFonts w:ascii="Times New Roman" w:hAnsi="Times New Roman" w:cs="Times New Roman"/>
                <w:b/>
                <w:bCs/>
              </w:rPr>
              <w:t>, prof. PCz</w:t>
            </w:r>
          </w:p>
        </w:tc>
      </w:tr>
      <w:tr w:rsidR="003423BB" w:rsidRPr="003423BB" w14:paraId="0ED91203" w14:textId="77777777" w:rsidTr="005A5B72">
        <w:trPr>
          <w:jc w:val="center"/>
        </w:trPr>
        <w:tc>
          <w:tcPr>
            <w:tcW w:w="2765" w:type="dxa"/>
          </w:tcPr>
          <w:p w14:paraId="17AD7966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6307" w:type="dxa"/>
          </w:tcPr>
          <w:p w14:paraId="751702F3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6241C" w:rsidRPr="003423BB" w14:paraId="6DB0E68A" w14:textId="77777777" w:rsidTr="005A5B72">
        <w:trPr>
          <w:jc w:val="center"/>
        </w:trPr>
        <w:tc>
          <w:tcPr>
            <w:tcW w:w="2765" w:type="dxa"/>
          </w:tcPr>
          <w:p w14:paraId="553BABF6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6307" w:type="dxa"/>
          </w:tcPr>
          <w:p w14:paraId="6D40E57D" w14:textId="77777777" w:rsidR="00970B30" w:rsidRPr="003423BB" w:rsidRDefault="00227207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713CDE31" w14:textId="77777777" w:rsidR="00A21689" w:rsidRPr="003423BB" w:rsidRDefault="00A21689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A4F7BD1" w14:textId="21706E1C" w:rsidR="00970B30" w:rsidRPr="003423BB" w:rsidRDefault="00970B30" w:rsidP="00A2168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3"/>
        <w:gridCol w:w="1784"/>
        <w:gridCol w:w="2087"/>
        <w:gridCol w:w="1681"/>
        <w:gridCol w:w="1847"/>
      </w:tblGrid>
      <w:tr w:rsidR="003423BB" w:rsidRPr="003423BB" w14:paraId="53586F8A" w14:textId="77777777" w:rsidTr="00A21689">
        <w:tc>
          <w:tcPr>
            <w:tcW w:w="1673" w:type="dxa"/>
          </w:tcPr>
          <w:p w14:paraId="664DD5E4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784" w:type="dxa"/>
          </w:tcPr>
          <w:p w14:paraId="53138B48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14:paraId="2FD321DF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681" w:type="dxa"/>
          </w:tcPr>
          <w:p w14:paraId="51C7443F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7" w:type="dxa"/>
          </w:tcPr>
          <w:p w14:paraId="649215BA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3423BB" w14:paraId="7F093E61" w14:textId="77777777" w:rsidTr="00A21689">
        <w:tc>
          <w:tcPr>
            <w:tcW w:w="1673" w:type="dxa"/>
          </w:tcPr>
          <w:p w14:paraId="02BBDB5A" w14:textId="5ADE027F" w:rsidR="00970B30" w:rsidRPr="003423BB" w:rsidRDefault="00227207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30</w:t>
            </w:r>
            <w:r w:rsidR="003502B8" w:rsidRPr="003423BB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784" w:type="dxa"/>
          </w:tcPr>
          <w:p w14:paraId="7BDAB37B" w14:textId="1212977C" w:rsidR="00970B30" w:rsidRPr="003423BB" w:rsidRDefault="00227207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087" w:type="dxa"/>
          </w:tcPr>
          <w:p w14:paraId="102460D6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81" w:type="dxa"/>
          </w:tcPr>
          <w:p w14:paraId="5EA3B28E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7" w:type="dxa"/>
          </w:tcPr>
          <w:p w14:paraId="4905CFFF" w14:textId="77777777" w:rsidR="00970B30" w:rsidRPr="003423BB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0AAF9CA" w14:textId="77777777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3614EF1" w14:textId="77777777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423BB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471E19FD" w14:textId="55497EAA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CEL PRZEDMIOTU</w:t>
      </w:r>
    </w:p>
    <w:p w14:paraId="68D7DFB7" w14:textId="77777777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C1. przekazanie </w:t>
      </w:r>
      <w:r w:rsidR="00227207" w:rsidRPr="003423BB">
        <w:rPr>
          <w:rFonts w:ascii="Times New Roman" w:hAnsi="Times New Roman" w:cs="Times New Roman"/>
        </w:rPr>
        <w:t>wiedzy nt. kierunków i sposobów rozwoju i doskonalenia organizacji</w:t>
      </w:r>
    </w:p>
    <w:p w14:paraId="3CAE6365" w14:textId="77777777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C2. przedstawienie ujęcia zasadniczych </w:t>
      </w:r>
      <w:r w:rsidR="00227207" w:rsidRPr="003423BB">
        <w:rPr>
          <w:rFonts w:ascii="Times New Roman" w:hAnsi="Times New Roman" w:cs="Times New Roman"/>
        </w:rPr>
        <w:t>mierników funkcjonowania organizacji</w:t>
      </w:r>
    </w:p>
    <w:p w14:paraId="0927F376" w14:textId="77777777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C3. wskazanie konsekwencji </w:t>
      </w:r>
      <w:r w:rsidR="00227207" w:rsidRPr="003423BB">
        <w:rPr>
          <w:rFonts w:ascii="Times New Roman" w:hAnsi="Times New Roman" w:cs="Times New Roman"/>
        </w:rPr>
        <w:t>stosowania struktur organizacyjnych dla funkcjonowania organizacji</w:t>
      </w:r>
      <w:r w:rsidRPr="003423BB">
        <w:rPr>
          <w:rFonts w:ascii="Times New Roman" w:hAnsi="Times New Roman" w:cs="Times New Roman"/>
        </w:rPr>
        <w:t xml:space="preserve"> </w:t>
      </w:r>
    </w:p>
    <w:p w14:paraId="5CB39A35" w14:textId="77777777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</w:rPr>
      </w:pPr>
    </w:p>
    <w:p w14:paraId="712FC0C3" w14:textId="3D2E26BA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5002ED0E" w14:textId="340BE9C2" w:rsidR="00970B30" w:rsidRPr="003423BB" w:rsidRDefault="00A21689" w:rsidP="00A21689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1. </w:t>
      </w:r>
      <w:r w:rsidR="00970B30" w:rsidRPr="003423BB">
        <w:rPr>
          <w:rFonts w:ascii="Times New Roman" w:hAnsi="Times New Roman" w:cs="Times New Roman"/>
        </w:rPr>
        <w:t xml:space="preserve">Student </w:t>
      </w:r>
      <w:r w:rsidR="00227207" w:rsidRPr="003423BB">
        <w:rPr>
          <w:rFonts w:ascii="Times New Roman" w:hAnsi="Times New Roman" w:cs="Times New Roman"/>
        </w:rPr>
        <w:t>ma</w:t>
      </w:r>
      <w:r w:rsidR="00970B30" w:rsidRPr="003423BB">
        <w:rPr>
          <w:rFonts w:ascii="Times New Roman" w:hAnsi="Times New Roman" w:cs="Times New Roman"/>
        </w:rPr>
        <w:t xml:space="preserve"> </w:t>
      </w:r>
      <w:r w:rsidR="00227207" w:rsidRPr="003423BB">
        <w:rPr>
          <w:rFonts w:ascii="Times New Roman" w:hAnsi="Times New Roman" w:cs="Times New Roman"/>
        </w:rPr>
        <w:t xml:space="preserve">wiedzę na temat </w:t>
      </w:r>
      <w:r w:rsidR="00970B30" w:rsidRPr="003423BB">
        <w:rPr>
          <w:rFonts w:ascii="Times New Roman" w:hAnsi="Times New Roman" w:cs="Times New Roman"/>
        </w:rPr>
        <w:t xml:space="preserve">podstawowych </w:t>
      </w:r>
      <w:r w:rsidR="00227207" w:rsidRPr="003423BB">
        <w:rPr>
          <w:rFonts w:ascii="Times New Roman" w:hAnsi="Times New Roman" w:cs="Times New Roman"/>
        </w:rPr>
        <w:t>funkcji zarządzania</w:t>
      </w:r>
      <w:r w:rsidR="00970B30" w:rsidRPr="003423BB">
        <w:rPr>
          <w:rFonts w:ascii="Times New Roman" w:hAnsi="Times New Roman" w:cs="Times New Roman"/>
        </w:rPr>
        <w:t>.</w:t>
      </w:r>
    </w:p>
    <w:p w14:paraId="1B4D0170" w14:textId="4813949D" w:rsidR="00970B30" w:rsidRPr="003423BB" w:rsidRDefault="00A21689" w:rsidP="00A21689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2. </w:t>
      </w:r>
      <w:r w:rsidR="00970B30" w:rsidRPr="003423BB">
        <w:rPr>
          <w:rFonts w:ascii="Times New Roman" w:hAnsi="Times New Roman" w:cs="Times New Roman"/>
        </w:rPr>
        <w:t xml:space="preserve">Student </w:t>
      </w:r>
      <w:r w:rsidR="00227207" w:rsidRPr="003423BB">
        <w:rPr>
          <w:rFonts w:ascii="Times New Roman" w:hAnsi="Times New Roman" w:cs="Times New Roman"/>
        </w:rPr>
        <w:t>ma</w:t>
      </w:r>
      <w:r w:rsidR="00970B30" w:rsidRPr="003423BB">
        <w:rPr>
          <w:rFonts w:ascii="Times New Roman" w:hAnsi="Times New Roman" w:cs="Times New Roman"/>
        </w:rPr>
        <w:t xml:space="preserve"> </w:t>
      </w:r>
      <w:r w:rsidR="00227207" w:rsidRPr="003423BB">
        <w:rPr>
          <w:rFonts w:ascii="Times New Roman" w:hAnsi="Times New Roman" w:cs="Times New Roman"/>
        </w:rPr>
        <w:t>wiedzę na temat struktur organizacyjnych w przedsiębiorstwach</w:t>
      </w:r>
    </w:p>
    <w:p w14:paraId="743CE6DF" w14:textId="2AF7231B" w:rsidR="00970B30" w:rsidRPr="003423BB" w:rsidRDefault="00A21689" w:rsidP="00A21689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3. </w:t>
      </w:r>
      <w:r w:rsidR="00970B30" w:rsidRPr="003423BB">
        <w:rPr>
          <w:rFonts w:ascii="Times New Roman" w:hAnsi="Times New Roman" w:cs="Times New Roman"/>
        </w:rPr>
        <w:t xml:space="preserve">Student ma wiedzę </w:t>
      </w:r>
      <w:r w:rsidR="00227207" w:rsidRPr="003423BB">
        <w:rPr>
          <w:rFonts w:ascii="Times New Roman" w:hAnsi="Times New Roman" w:cs="Times New Roman"/>
        </w:rPr>
        <w:t>na temat konkurencyjności przedsiębiorstw oraz wewnętrznych i zewnętrznych jej determinant</w:t>
      </w:r>
      <w:r w:rsidR="00970B30" w:rsidRPr="003423BB">
        <w:rPr>
          <w:rFonts w:ascii="Times New Roman" w:hAnsi="Times New Roman" w:cs="Times New Roman"/>
        </w:rPr>
        <w:t>.</w:t>
      </w:r>
    </w:p>
    <w:p w14:paraId="5F71FA43" w14:textId="77777777" w:rsidR="00BB331E" w:rsidRPr="003423BB" w:rsidRDefault="00BB331E" w:rsidP="00A21689">
      <w:pPr>
        <w:pStyle w:val="Akapitzlist"/>
        <w:ind w:left="0"/>
        <w:rPr>
          <w:sz w:val="22"/>
          <w:szCs w:val="22"/>
        </w:rPr>
      </w:pPr>
    </w:p>
    <w:p w14:paraId="329AC2EB" w14:textId="4E740FF4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 xml:space="preserve">EFEKTY </w:t>
      </w:r>
      <w:r w:rsidR="00BB331E" w:rsidRPr="003423BB">
        <w:rPr>
          <w:rFonts w:ascii="Times New Roman" w:hAnsi="Times New Roman" w:cs="Times New Roman"/>
          <w:b/>
          <w:bCs/>
        </w:rPr>
        <w:t>UCZENIA SIĘ</w:t>
      </w:r>
    </w:p>
    <w:p w14:paraId="56E1DE67" w14:textId="4539E8E4" w:rsidR="00970B30" w:rsidRPr="003423BB" w:rsidRDefault="008B6186" w:rsidP="00A21689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EU</w:t>
      </w:r>
      <w:r w:rsidR="00A21689" w:rsidRPr="003423BB">
        <w:rPr>
          <w:rFonts w:ascii="Times New Roman" w:hAnsi="Times New Roman" w:cs="Times New Roman"/>
        </w:rPr>
        <w:t xml:space="preserve">1. Student </w:t>
      </w:r>
      <w:r w:rsidR="00970B30" w:rsidRPr="003423BB">
        <w:rPr>
          <w:rFonts w:ascii="Times New Roman" w:hAnsi="Times New Roman" w:cs="Times New Roman"/>
        </w:rPr>
        <w:t xml:space="preserve">posiada wiedzę teoretyczną i umiejętności praktyczne w zakresie identyfikacji i klasyfikacji </w:t>
      </w:r>
      <w:r w:rsidR="00BB331E" w:rsidRPr="003423BB">
        <w:rPr>
          <w:rFonts w:ascii="Times New Roman" w:hAnsi="Times New Roman" w:cs="Times New Roman"/>
        </w:rPr>
        <w:t>kluczowych czynników rozwoju organizacji</w:t>
      </w:r>
    </w:p>
    <w:p w14:paraId="321DFD0C" w14:textId="46F56121" w:rsidR="00970B30" w:rsidRPr="003423BB" w:rsidRDefault="008B6186" w:rsidP="00A21689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EU</w:t>
      </w:r>
      <w:r w:rsidR="00970B30" w:rsidRPr="003423BB">
        <w:rPr>
          <w:rFonts w:ascii="Times New Roman" w:hAnsi="Times New Roman" w:cs="Times New Roman"/>
        </w:rPr>
        <w:t>2</w:t>
      </w:r>
      <w:r w:rsidR="00A21689" w:rsidRPr="003423BB">
        <w:rPr>
          <w:rFonts w:ascii="Times New Roman" w:hAnsi="Times New Roman" w:cs="Times New Roman"/>
        </w:rPr>
        <w:t xml:space="preserve">. Student </w:t>
      </w:r>
      <w:r w:rsidR="00BB331E" w:rsidRPr="003423BB">
        <w:rPr>
          <w:rFonts w:ascii="Times New Roman" w:hAnsi="Times New Roman" w:cs="Times New Roman"/>
        </w:rPr>
        <w:t>potrafi dopasować ścieżkę rozwoju do typu i uwarunkowań funkcjonowania organizacji</w:t>
      </w:r>
      <w:r w:rsidR="00970B30" w:rsidRPr="003423BB">
        <w:rPr>
          <w:rFonts w:ascii="Times New Roman" w:hAnsi="Times New Roman" w:cs="Times New Roman"/>
        </w:rPr>
        <w:t xml:space="preserve"> </w:t>
      </w:r>
    </w:p>
    <w:p w14:paraId="438170DA" w14:textId="4E9C1B69" w:rsidR="00970B30" w:rsidRPr="003423BB" w:rsidRDefault="008B6186" w:rsidP="00A21689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EU</w:t>
      </w:r>
      <w:r w:rsidR="00970B30" w:rsidRPr="003423BB">
        <w:rPr>
          <w:rFonts w:ascii="Times New Roman" w:hAnsi="Times New Roman" w:cs="Times New Roman"/>
        </w:rPr>
        <w:t>3</w:t>
      </w:r>
      <w:r w:rsidR="00A21689" w:rsidRPr="003423BB">
        <w:rPr>
          <w:rFonts w:ascii="Times New Roman" w:hAnsi="Times New Roman" w:cs="Times New Roman"/>
        </w:rPr>
        <w:t xml:space="preserve">. Student </w:t>
      </w:r>
      <w:r w:rsidR="00970B30" w:rsidRPr="003423BB">
        <w:rPr>
          <w:rFonts w:ascii="Times New Roman" w:hAnsi="Times New Roman" w:cs="Times New Roman"/>
        </w:rPr>
        <w:t xml:space="preserve">potrafi scharakteryzować  istotę  i przyczyny </w:t>
      </w:r>
      <w:r w:rsidR="00BB331E" w:rsidRPr="003423BB">
        <w:rPr>
          <w:rFonts w:ascii="Times New Roman" w:hAnsi="Times New Roman" w:cs="Times New Roman"/>
        </w:rPr>
        <w:t>wyczerpywania się modelu funkcjonowania organizacji</w:t>
      </w:r>
      <w:r w:rsidR="00970B30" w:rsidRPr="003423BB">
        <w:rPr>
          <w:rFonts w:ascii="Times New Roman" w:hAnsi="Times New Roman" w:cs="Times New Roman"/>
        </w:rPr>
        <w:t xml:space="preserve"> </w:t>
      </w:r>
    </w:p>
    <w:p w14:paraId="57D33D93" w14:textId="4F3E9436" w:rsidR="00B179EA" w:rsidRPr="003423BB" w:rsidRDefault="008B6186" w:rsidP="00A21689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EU</w:t>
      </w:r>
      <w:r w:rsidR="00970B30" w:rsidRPr="003423BB">
        <w:rPr>
          <w:rFonts w:ascii="Times New Roman" w:hAnsi="Times New Roman" w:cs="Times New Roman"/>
        </w:rPr>
        <w:t>4</w:t>
      </w:r>
      <w:r w:rsidR="00A21689" w:rsidRPr="003423BB">
        <w:rPr>
          <w:rFonts w:ascii="Times New Roman" w:hAnsi="Times New Roman" w:cs="Times New Roman"/>
        </w:rPr>
        <w:t xml:space="preserve">. Student </w:t>
      </w:r>
      <w:r w:rsidR="00970B30" w:rsidRPr="003423BB">
        <w:rPr>
          <w:rFonts w:ascii="Times New Roman" w:hAnsi="Times New Roman" w:cs="Times New Roman"/>
        </w:rPr>
        <w:t xml:space="preserve">posiada wiedzę na temat </w:t>
      </w:r>
      <w:r w:rsidR="00BB331E" w:rsidRPr="003423BB">
        <w:rPr>
          <w:rFonts w:ascii="Times New Roman" w:hAnsi="Times New Roman" w:cs="Times New Roman"/>
        </w:rPr>
        <w:t>podejść do rozwoju organizacji, struktur organizacyjnych, kultury organizacyjnej oraz czynników sukcesu organizacji</w:t>
      </w:r>
    </w:p>
    <w:p w14:paraId="2EC8BA07" w14:textId="77777777" w:rsidR="00A21689" w:rsidRPr="003423BB" w:rsidRDefault="00A21689" w:rsidP="00A21689">
      <w:pPr>
        <w:spacing w:after="0" w:line="240" w:lineRule="auto"/>
        <w:rPr>
          <w:rFonts w:ascii="Times New Roman" w:hAnsi="Times New Roman" w:cs="Times New Roman"/>
        </w:rPr>
      </w:pPr>
    </w:p>
    <w:p w14:paraId="5DEE1D32" w14:textId="627A4B41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0"/>
        <w:gridCol w:w="852"/>
      </w:tblGrid>
      <w:tr w:rsidR="003423BB" w:rsidRPr="003423BB" w14:paraId="3F59221D" w14:textId="77777777" w:rsidTr="00B74CAD">
        <w:trPr>
          <w:jc w:val="center"/>
        </w:trPr>
        <w:tc>
          <w:tcPr>
            <w:tcW w:w="8860" w:type="dxa"/>
          </w:tcPr>
          <w:p w14:paraId="12E2FD7B" w14:textId="6ECA1D96" w:rsidR="00970B30" w:rsidRPr="003423BB" w:rsidRDefault="00970B30" w:rsidP="00A21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BC2E5E" w:rsidRPr="003423BB">
              <w:rPr>
                <w:rFonts w:ascii="Times New Roman" w:hAnsi="Times New Roman" w:cs="Times New Roman"/>
                <w:b/>
                <w:bCs/>
              </w:rPr>
              <w:t xml:space="preserve"> 30h</w:t>
            </w:r>
          </w:p>
        </w:tc>
        <w:tc>
          <w:tcPr>
            <w:tcW w:w="852" w:type="dxa"/>
          </w:tcPr>
          <w:p w14:paraId="292303E5" w14:textId="77777777" w:rsidR="00970B30" w:rsidRPr="003423BB" w:rsidRDefault="00970B30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423BB" w:rsidRPr="003423BB" w14:paraId="1E1C4F61" w14:textId="77777777" w:rsidTr="00B74CAD">
        <w:trPr>
          <w:jc w:val="center"/>
        </w:trPr>
        <w:tc>
          <w:tcPr>
            <w:tcW w:w="8860" w:type="dxa"/>
            <w:vAlign w:val="center"/>
          </w:tcPr>
          <w:p w14:paraId="597E75AB" w14:textId="422F5CAD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W1</w:t>
            </w:r>
            <w:r w:rsidR="00A21689" w:rsidRPr="003423BB">
              <w:rPr>
                <w:rFonts w:ascii="Times New Roman" w:hAnsi="Times New Roman" w:cs="Times New Roman"/>
              </w:rPr>
              <w:t>-W2.</w:t>
            </w:r>
            <w:r w:rsidRPr="003423BB">
              <w:rPr>
                <w:rFonts w:ascii="Times New Roman" w:hAnsi="Times New Roman" w:cs="Times New Roman"/>
              </w:rPr>
              <w:t xml:space="preserve"> Ewolucjonizm w zarządzaniu; teoria organizacji. </w:t>
            </w:r>
          </w:p>
        </w:tc>
        <w:tc>
          <w:tcPr>
            <w:tcW w:w="852" w:type="dxa"/>
          </w:tcPr>
          <w:p w14:paraId="637517BB" w14:textId="6E4A1F40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2</w:t>
            </w:r>
          </w:p>
        </w:tc>
      </w:tr>
      <w:tr w:rsidR="003423BB" w:rsidRPr="003423BB" w14:paraId="3ED1393A" w14:textId="77777777" w:rsidTr="00B74CAD">
        <w:trPr>
          <w:jc w:val="center"/>
        </w:trPr>
        <w:tc>
          <w:tcPr>
            <w:tcW w:w="8860" w:type="dxa"/>
            <w:vAlign w:val="center"/>
          </w:tcPr>
          <w:p w14:paraId="3F1E0C0A" w14:textId="2E814585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</w:t>
            </w:r>
            <w:r w:rsidR="00A21689" w:rsidRPr="003423BB">
              <w:rPr>
                <w:rFonts w:ascii="Times New Roman" w:hAnsi="Times New Roman" w:cs="Times New Roman"/>
              </w:rPr>
              <w:t>3-W4.</w:t>
            </w:r>
            <w:r w:rsidRPr="003423BB">
              <w:rPr>
                <w:rFonts w:ascii="Times New Roman" w:hAnsi="Times New Roman" w:cs="Times New Roman"/>
              </w:rPr>
              <w:t xml:space="preserve"> Teoria interesariuszy a funkcjonowanie organizacji; interesariusze wewnętrzni i zewnętrzni</w:t>
            </w:r>
          </w:p>
        </w:tc>
        <w:tc>
          <w:tcPr>
            <w:tcW w:w="852" w:type="dxa"/>
          </w:tcPr>
          <w:p w14:paraId="7EC0A043" w14:textId="2C9DC4BA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2</w:t>
            </w:r>
          </w:p>
        </w:tc>
      </w:tr>
      <w:tr w:rsidR="003423BB" w:rsidRPr="003423BB" w14:paraId="02C47A1A" w14:textId="77777777" w:rsidTr="00B74CAD">
        <w:trPr>
          <w:jc w:val="center"/>
        </w:trPr>
        <w:tc>
          <w:tcPr>
            <w:tcW w:w="8860" w:type="dxa"/>
            <w:vAlign w:val="center"/>
          </w:tcPr>
          <w:p w14:paraId="7B8D4EE4" w14:textId="2D7FF6F6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</w:t>
            </w:r>
            <w:r w:rsidR="00A21689" w:rsidRPr="003423BB">
              <w:rPr>
                <w:rFonts w:ascii="Times New Roman" w:hAnsi="Times New Roman" w:cs="Times New Roman"/>
              </w:rPr>
              <w:t>5-W8.</w:t>
            </w:r>
            <w:r w:rsidRPr="003423BB">
              <w:rPr>
                <w:rFonts w:ascii="Times New Roman" w:hAnsi="Times New Roman" w:cs="Times New Roman"/>
              </w:rPr>
              <w:t xml:space="preserve"> Struktury organizacyjne, współczesne koncepcje rozwoju organizacji   </w:t>
            </w:r>
          </w:p>
        </w:tc>
        <w:tc>
          <w:tcPr>
            <w:tcW w:w="852" w:type="dxa"/>
          </w:tcPr>
          <w:p w14:paraId="77188573" w14:textId="3B90CB64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4</w:t>
            </w:r>
          </w:p>
        </w:tc>
      </w:tr>
      <w:tr w:rsidR="003423BB" w:rsidRPr="003423BB" w14:paraId="1830A24D" w14:textId="77777777" w:rsidTr="00B74CAD">
        <w:trPr>
          <w:jc w:val="center"/>
        </w:trPr>
        <w:tc>
          <w:tcPr>
            <w:tcW w:w="8860" w:type="dxa"/>
            <w:vAlign w:val="center"/>
          </w:tcPr>
          <w:p w14:paraId="468CEB85" w14:textId="0797886C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</w:t>
            </w:r>
            <w:r w:rsidR="00A21689" w:rsidRPr="003423BB">
              <w:rPr>
                <w:rFonts w:ascii="Times New Roman" w:hAnsi="Times New Roman" w:cs="Times New Roman"/>
              </w:rPr>
              <w:t>9-W10.</w:t>
            </w:r>
            <w:r w:rsidRPr="003423BB">
              <w:rPr>
                <w:rFonts w:ascii="Times New Roman" w:hAnsi="Times New Roman" w:cs="Times New Roman"/>
              </w:rPr>
              <w:t xml:space="preserve"> Elastyczność organizacji; dynamiczne ujęcie organizacji </w:t>
            </w:r>
          </w:p>
        </w:tc>
        <w:tc>
          <w:tcPr>
            <w:tcW w:w="852" w:type="dxa"/>
          </w:tcPr>
          <w:p w14:paraId="27343060" w14:textId="3CD7A188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2</w:t>
            </w:r>
          </w:p>
        </w:tc>
      </w:tr>
      <w:tr w:rsidR="003423BB" w:rsidRPr="003423BB" w14:paraId="7A7506FD" w14:textId="77777777" w:rsidTr="00B74CAD">
        <w:trPr>
          <w:jc w:val="center"/>
        </w:trPr>
        <w:tc>
          <w:tcPr>
            <w:tcW w:w="8860" w:type="dxa"/>
            <w:vAlign w:val="center"/>
          </w:tcPr>
          <w:p w14:paraId="1CCF2C22" w14:textId="0C2F32CF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</w:t>
            </w:r>
            <w:r w:rsidR="00A21689" w:rsidRPr="003423BB">
              <w:rPr>
                <w:rFonts w:ascii="Times New Roman" w:hAnsi="Times New Roman" w:cs="Times New Roman"/>
              </w:rPr>
              <w:t xml:space="preserve">11-W14. </w:t>
            </w:r>
            <w:r w:rsidRPr="003423BB">
              <w:rPr>
                <w:rFonts w:ascii="Times New Roman" w:hAnsi="Times New Roman" w:cs="Times New Roman"/>
              </w:rPr>
              <w:t>Systemy i sieci funkcjonowania organizacji, Wirtualizacja i digitalizacja organizacji</w:t>
            </w:r>
          </w:p>
        </w:tc>
        <w:tc>
          <w:tcPr>
            <w:tcW w:w="852" w:type="dxa"/>
          </w:tcPr>
          <w:p w14:paraId="52DCC4C1" w14:textId="375CAEF4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4</w:t>
            </w:r>
          </w:p>
        </w:tc>
      </w:tr>
      <w:tr w:rsidR="003423BB" w:rsidRPr="003423BB" w14:paraId="4FB740B9" w14:textId="77777777" w:rsidTr="00B74CAD">
        <w:trPr>
          <w:jc w:val="center"/>
        </w:trPr>
        <w:tc>
          <w:tcPr>
            <w:tcW w:w="8860" w:type="dxa"/>
            <w:vAlign w:val="center"/>
          </w:tcPr>
          <w:p w14:paraId="769A00CF" w14:textId="36225E8D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</w:t>
            </w:r>
            <w:r w:rsidR="00A21689" w:rsidRPr="003423BB">
              <w:rPr>
                <w:rFonts w:ascii="Times New Roman" w:hAnsi="Times New Roman" w:cs="Times New Roman"/>
              </w:rPr>
              <w:t>15-W16.</w:t>
            </w:r>
            <w:r w:rsidRPr="003423BB">
              <w:rPr>
                <w:rFonts w:ascii="Times New Roman" w:hAnsi="Times New Roman" w:cs="Times New Roman"/>
              </w:rPr>
              <w:t xml:space="preserve"> Przywództwo i władza w organizacji</w:t>
            </w:r>
          </w:p>
        </w:tc>
        <w:tc>
          <w:tcPr>
            <w:tcW w:w="852" w:type="dxa"/>
          </w:tcPr>
          <w:p w14:paraId="0D1DEA6E" w14:textId="79B0AA97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2</w:t>
            </w:r>
          </w:p>
        </w:tc>
      </w:tr>
      <w:tr w:rsidR="003423BB" w:rsidRPr="003423BB" w14:paraId="23809C27" w14:textId="77777777" w:rsidTr="00B74CAD">
        <w:trPr>
          <w:jc w:val="center"/>
        </w:trPr>
        <w:tc>
          <w:tcPr>
            <w:tcW w:w="8860" w:type="dxa"/>
            <w:vAlign w:val="center"/>
          </w:tcPr>
          <w:p w14:paraId="443ACCFA" w14:textId="75229254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</w:t>
            </w:r>
            <w:r w:rsidR="00A21689" w:rsidRPr="003423BB">
              <w:rPr>
                <w:rFonts w:ascii="Times New Roman" w:hAnsi="Times New Roman" w:cs="Times New Roman"/>
              </w:rPr>
              <w:t xml:space="preserve">17-W18. </w:t>
            </w:r>
            <w:r w:rsidRPr="003423BB">
              <w:rPr>
                <w:rFonts w:ascii="Times New Roman" w:hAnsi="Times New Roman" w:cs="Times New Roman"/>
              </w:rPr>
              <w:t>Różne podejścia do zarządzania organizacjami: zasobowe, pozycyjne, procesowe</w:t>
            </w:r>
          </w:p>
        </w:tc>
        <w:tc>
          <w:tcPr>
            <w:tcW w:w="852" w:type="dxa"/>
          </w:tcPr>
          <w:p w14:paraId="1ED66F82" w14:textId="098D6EE6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2</w:t>
            </w:r>
          </w:p>
        </w:tc>
      </w:tr>
      <w:tr w:rsidR="003423BB" w:rsidRPr="003423BB" w14:paraId="509AFBB1" w14:textId="77777777" w:rsidTr="00B74CAD">
        <w:trPr>
          <w:jc w:val="center"/>
        </w:trPr>
        <w:tc>
          <w:tcPr>
            <w:tcW w:w="8860" w:type="dxa"/>
            <w:vAlign w:val="center"/>
          </w:tcPr>
          <w:p w14:paraId="17F35A6A" w14:textId="6C0E3F8D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</w:t>
            </w:r>
            <w:r w:rsidR="00A21689" w:rsidRPr="003423BB">
              <w:rPr>
                <w:rFonts w:ascii="Times New Roman" w:hAnsi="Times New Roman" w:cs="Times New Roman"/>
              </w:rPr>
              <w:t>19-W20.</w:t>
            </w:r>
            <w:r w:rsidRPr="003423BB">
              <w:rPr>
                <w:rFonts w:ascii="Times New Roman" w:hAnsi="Times New Roman" w:cs="Times New Roman"/>
              </w:rPr>
              <w:t xml:space="preserve"> Filozofia rozwoju i doskonalenia organizacji</w:t>
            </w:r>
          </w:p>
        </w:tc>
        <w:tc>
          <w:tcPr>
            <w:tcW w:w="852" w:type="dxa"/>
          </w:tcPr>
          <w:p w14:paraId="6DE04A9B" w14:textId="11E433C4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2</w:t>
            </w:r>
          </w:p>
        </w:tc>
      </w:tr>
      <w:tr w:rsidR="003423BB" w:rsidRPr="003423BB" w14:paraId="0529533E" w14:textId="77777777" w:rsidTr="00B74CAD">
        <w:trPr>
          <w:jc w:val="center"/>
        </w:trPr>
        <w:tc>
          <w:tcPr>
            <w:tcW w:w="8860" w:type="dxa"/>
            <w:vAlign w:val="center"/>
          </w:tcPr>
          <w:p w14:paraId="64B697FB" w14:textId="7BFC41A2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</w:t>
            </w:r>
            <w:r w:rsidR="00A21689" w:rsidRPr="003423BB">
              <w:rPr>
                <w:rFonts w:ascii="Times New Roman" w:hAnsi="Times New Roman" w:cs="Times New Roman"/>
              </w:rPr>
              <w:t>21-W22.</w:t>
            </w:r>
            <w:r w:rsidRPr="003423BB">
              <w:rPr>
                <w:rFonts w:ascii="Times New Roman" w:hAnsi="Times New Roman" w:cs="Times New Roman"/>
              </w:rPr>
              <w:t xml:space="preserve"> Modele organizacji: organizacja ucząca się, wirtualna, fraktalna</w:t>
            </w:r>
          </w:p>
        </w:tc>
        <w:tc>
          <w:tcPr>
            <w:tcW w:w="852" w:type="dxa"/>
          </w:tcPr>
          <w:p w14:paraId="4BF15A7D" w14:textId="7AA2A13E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2</w:t>
            </w:r>
          </w:p>
        </w:tc>
      </w:tr>
      <w:tr w:rsidR="003423BB" w:rsidRPr="003423BB" w14:paraId="7917C04A" w14:textId="77777777" w:rsidTr="00B74CAD">
        <w:trPr>
          <w:jc w:val="center"/>
        </w:trPr>
        <w:tc>
          <w:tcPr>
            <w:tcW w:w="8860" w:type="dxa"/>
            <w:vAlign w:val="center"/>
          </w:tcPr>
          <w:p w14:paraId="1D6B1F3B" w14:textId="203AB3E8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lastRenderedPageBreak/>
              <w:t>W</w:t>
            </w:r>
            <w:r w:rsidR="00A21689" w:rsidRPr="003423BB">
              <w:rPr>
                <w:rFonts w:ascii="Times New Roman" w:hAnsi="Times New Roman" w:cs="Times New Roman"/>
              </w:rPr>
              <w:t xml:space="preserve">23-W24. </w:t>
            </w:r>
            <w:r w:rsidRPr="003423BB">
              <w:rPr>
                <w:rFonts w:ascii="Times New Roman" w:hAnsi="Times New Roman" w:cs="Times New Roman"/>
              </w:rPr>
              <w:t>Przesłanki do rozwoju organizacji, metody identyfikacji potrzeb rozwojowych</w:t>
            </w:r>
          </w:p>
        </w:tc>
        <w:tc>
          <w:tcPr>
            <w:tcW w:w="852" w:type="dxa"/>
          </w:tcPr>
          <w:p w14:paraId="3199ECA2" w14:textId="4C10CCD2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2</w:t>
            </w:r>
          </w:p>
        </w:tc>
      </w:tr>
      <w:tr w:rsidR="003423BB" w:rsidRPr="003423BB" w14:paraId="27F9F615" w14:textId="77777777" w:rsidTr="00B74CAD">
        <w:trPr>
          <w:jc w:val="center"/>
        </w:trPr>
        <w:tc>
          <w:tcPr>
            <w:tcW w:w="8860" w:type="dxa"/>
            <w:vAlign w:val="center"/>
          </w:tcPr>
          <w:p w14:paraId="1F38D4FD" w14:textId="007C0F2A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</w:t>
            </w:r>
            <w:r w:rsidR="00A21689" w:rsidRPr="003423BB">
              <w:rPr>
                <w:rFonts w:ascii="Times New Roman" w:hAnsi="Times New Roman" w:cs="Times New Roman"/>
              </w:rPr>
              <w:t>25-W26.</w:t>
            </w:r>
            <w:r w:rsidRPr="003423BB">
              <w:rPr>
                <w:rFonts w:ascii="Times New Roman" w:hAnsi="Times New Roman" w:cs="Times New Roman"/>
              </w:rPr>
              <w:t xml:space="preserve"> Modele i ścieżki rozwoju organizacji</w:t>
            </w:r>
          </w:p>
        </w:tc>
        <w:tc>
          <w:tcPr>
            <w:tcW w:w="852" w:type="dxa"/>
          </w:tcPr>
          <w:p w14:paraId="624FBC5C" w14:textId="3B8E7386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2</w:t>
            </w:r>
          </w:p>
        </w:tc>
      </w:tr>
      <w:tr w:rsidR="003423BB" w:rsidRPr="003423BB" w14:paraId="6554C25C" w14:textId="77777777" w:rsidTr="00B74CAD">
        <w:trPr>
          <w:jc w:val="center"/>
        </w:trPr>
        <w:tc>
          <w:tcPr>
            <w:tcW w:w="8860" w:type="dxa"/>
            <w:vAlign w:val="center"/>
          </w:tcPr>
          <w:p w14:paraId="3B62433E" w14:textId="3A3E3B77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W2</w:t>
            </w:r>
            <w:r w:rsidR="00A21689" w:rsidRPr="003423BB">
              <w:rPr>
                <w:rFonts w:ascii="Times New Roman" w:hAnsi="Times New Roman" w:cs="Times New Roman"/>
              </w:rPr>
              <w:t>7-W30.</w:t>
            </w:r>
            <w:r w:rsidRPr="003423BB">
              <w:rPr>
                <w:rFonts w:ascii="Times New Roman" w:hAnsi="Times New Roman" w:cs="Times New Roman"/>
              </w:rPr>
              <w:t xml:space="preserve"> Mierniki sprawności organizacji </w:t>
            </w:r>
          </w:p>
        </w:tc>
        <w:tc>
          <w:tcPr>
            <w:tcW w:w="852" w:type="dxa"/>
          </w:tcPr>
          <w:p w14:paraId="43BA8388" w14:textId="62F2B059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4</w:t>
            </w:r>
          </w:p>
        </w:tc>
      </w:tr>
      <w:tr w:rsidR="003423BB" w:rsidRPr="003423BB" w14:paraId="00C6EFDC" w14:textId="77777777" w:rsidTr="00B74CAD">
        <w:trPr>
          <w:jc w:val="center"/>
        </w:trPr>
        <w:tc>
          <w:tcPr>
            <w:tcW w:w="8860" w:type="dxa"/>
          </w:tcPr>
          <w:p w14:paraId="4D5BD2C6" w14:textId="1979721E" w:rsidR="00970B30" w:rsidRPr="003423BB" w:rsidRDefault="00970B30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  <w:r w:rsidR="00B74CAD" w:rsidRPr="003423BB">
              <w:rPr>
                <w:rFonts w:ascii="Times New Roman" w:hAnsi="Times New Roman" w:cs="Times New Roman"/>
                <w:b/>
                <w:bCs/>
              </w:rPr>
              <w:t xml:space="preserve"> 30h</w:t>
            </w:r>
          </w:p>
        </w:tc>
        <w:tc>
          <w:tcPr>
            <w:tcW w:w="852" w:type="dxa"/>
          </w:tcPr>
          <w:p w14:paraId="56B1DF0E" w14:textId="77777777" w:rsidR="00970B30" w:rsidRPr="003423BB" w:rsidRDefault="00970B30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423BB" w:rsidRPr="003423BB" w14:paraId="0D62DC59" w14:textId="77777777" w:rsidTr="00B74CAD">
        <w:trPr>
          <w:jc w:val="center"/>
        </w:trPr>
        <w:tc>
          <w:tcPr>
            <w:tcW w:w="8860" w:type="dxa"/>
            <w:vAlign w:val="center"/>
          </w:tcPr>
          <w:p w14:paraId="6AEC813E" w14:textId="7729523B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C1</w:t>
            </w:r>
            <w:r w:rsidR="00B74CAD" w:rsidRPr="003423BB">
              <w:rPr>
                <w:rFonts w:ascii="Times New Roman" w:hAnsi="Times New Roman" w:cs="Times New Roman"/>
              </w:rPr>
              <w:t>-C6.</w:t>
            </w:r>
            <w:r w:rsidRPr="003423BB">
              <w:rPr>
                <w:rFonts w:ascii="Times New Roman" w:hAnsi="Times New Roman" w:cs="Times New Roman"/>
              </w:rPr>
              <w:t xml:space="preserve"> Kryteria klasyfikacyjne struktur organizacyjnych </w:t>
            </w:r>
          </w:p>
        </w:tc>
        <w:tc>
          <w:tcPr>
            <w:tcW w:w="852" w:type="dxa"/>
          </w:tcPr>
          <w:p w14:paraId="0E271BD1" w14:textId="136429EA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6</w:t>
            </w:r>
          </w:p>
        </w:tc>
      </w:tr>
      <w:tr w:rsidR="003423BB" w:rsidRPr="003423BB" w14:paraId="118A0F1C" w14:textId="77777777" w:rsidTr="00B74CAD">
        <w:trPr>
          <w:jc w:val="center"/>
        </w:trPr>
        <w:tc>
          <w:tcPr>
            <w:tcW w:w="8860" w:type="dxa"/>
            <w:vAlign w:val="center"/>
          </w:tcPr>
          <w:p w14:paraId="24ABF762" w14:textId="3E627FBE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</w:t>
            </w:r>
            <w:r w:rsidR="00B74CAD" w:rsidRPr="003423BB">
              <w:rPr>
                <w:rFonts w:ascii="Times New Roman" w:hAnsi="Times New Roman" w:cs="Times New Roman"/>
              </w:rPr>
              <w:t>7-C12.</w:t>
            </w:r>
            <w:r w:rsidRPr="003423BB">
              <w:rPr>
                <w:rFonts w:ascii="Times New Roman" w:hAnsi="Times New Roman" w:cs="Times New Roman"/>
              </w:rPr>
              <w:t xml:space="preserve"> Narzędzia analizy strategicznej do diagnozy kondycji organizacji </w:t>
            </w:r>
          </w:p>
        </w:tc>
        <w:tc>
          <w:tcPr>
            <w:tcW w:w="852" w:type="dxa"/>
          </w:tcPr>
          <w:p w14:paraId="743E3527" w14:textId="04A8B8D9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6</w:t>
            </w:r>
          </w:p>
        </w:tc>
      </w:tr>
      <w:tr w:rsidR="003423BB" w:rsidRPr="003423BB" w14:paraId="07B4DA9D" w14:textId="77777777" w:rsidTr="00B74CAD">
        <w:trPr>
          <w:jc w:val="center"/>
        </w:trPr>
        <w:tc>
          <w:tcPr>
            <w:tcW w:w="8860" w:type="dxa"/>
            <w:vAlign w:val="center"/>
          </w:tcPr>
          <w:p w14:paraId="7872550C" w14:textId="3A4C4E78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</w:t>
            </w:r>
            <w:r w:rsidR="00B74CAD" w:rsidRPr="003423BB">
              <w:rPr>
                <w:rFonts w:ascii="Times New Roman" w:hAnsi="Times New Roman" w:cs="Times New Roman"/>
              </w:rPr>
              <w:t>13-C15.</w:t>
            </w:r>
            <w:r w:rsidRPr="003423BB">
              <w:rPr>
                <w:rFonts w:ascii="Times New Roman" w:hAnsi="Times New Roman" w:cs="Times New Roman"/>
              </w:rPr>
              <w:t xml:space="preserve">  Identyfikacja interesariuszy organizacji  </w:t>
            </w:r>
          </w:p>
        </w:tc>
        <w:tc>
          <w:tcPr>
            <w:tcW w:w="852" w:type="dxa"/>
          </w:tcPr>
          <w:p w14:paraId="5535B02F" w14:textId="57C81135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3</w:t>
            </w:r>
          </w:p>
        </w:tc>
      </w:tr>
      <w:tr w:rsidR="003423BB" w:rsidRPr="003423BB" w14:paraId="32920395" w14:textId="77777777" w:rsidTr="00B74CAD">
        <w:trPr>
          <w:jc w:val="center"/>
        </w:trPr>
        <w:tc>
          <w:tcPr>
            <w:tcW w:w="8860" w:type="dxa"/>
            <w:vAlign w:val="center"/>
          </w:tcPr>
          <w:p w14:paraId="40335CDA" w14:textId="16A6E1D2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</w:t>
            </w:r>
            <w:r w:rsidR="00B74CAD" w:rsidRPr="003423BB">
              <w:rPr>
                <w:rFonts w:ascii="Times New Roman" w:hAnsi="Times New Roman" w:cs="Times New Roman"/>
              </w:rPr>
              <w:t>16-C21.</w:t>
            </w:r>
            <w:r w:rsidRPr="003423BB">
              <w:rPr>
                <w:rFonts w:ascii="Times New Roman" w:hAnsi="Times New Roman" w:cs="Times New Roman"/>
              </w:rPr>
              <w:t xml:space="preserve"> Doskonalenie organizacji w ujęciu filozofii kaizen </w:t>
            </w:r>
          </w:p>
        </w:tc>
        <w:tc>
          <w:tcPr>
            <w:tcW w:w="852" w:type="dxa"/>
          </w:tcPr>
          <w:p w14:paraId="0D7DEA4B" w14:textId="3148F6D2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6</w:t>
            </w:r>
          </w:p>
        </w:tc>
      </w:tr>
      <w:tr w:rsidR="003423BB" w:rsidRPr="003423BB" w14:paraId="7934FED5" w14:textId="77777777" w:rsidTr="00B74CAD">
        <w:trPr>
          <w:jc w:val="center"/>
        </w:trPr>
        <w:tc>
          <w:tcPr>
            <w:tcW w:w="8860" w:type="dxa"/>
            <w:vAlign w:val="center"/>
          </w:tcPr>
          <w:p w14:paraId="26A037C8" w14:textId="4A8E60DE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</w:t>
            </w:r>
            <w:r w:rsidR="00B74CAD" w:rsidRPr="003423BB">
              <w:rPr>
                <w:rFonts w:ascii="Times New Roman" w:hAnsi="Times New Roman" w:cs="Times New Roman"/>
              </w:rPr>
              <w:t>22-C24.</w:t>
            </w:r>
            <w:r w:rsidRPr="003423BB">
              <w:rPr>
                <w:rFonts w:ascii="Times New Roman" w:hAnsi="Times New Roman" w:cs="Times New Roman"/>
              </w:rPr>
              <w:t xml:space="preserve"> Mierniki rozwoju i sprawności funkcjonowania organizacji </w:t>
            </w:r>
          </w:p>
        </w:tc>
        <w:tc>
          <w:tcPr>
            <w:tcW w:w="852" w:type="dxa"/>
          </w:tcPr>
          <w:p w14:paraId="6B88C686" w14:textId="5731A497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3</w:t>
            </w:r>
          </w:p>
        </w:tc>
      </w:tr>
      <w:tr w:rsidR="003423BB" w:rsidRPr="003423BB" w14:paraId="52ED38D4" w14:textId="77777777" w:rsidTr="00B74CAD">
        <w:trPr>
          <w:jc w:val="center"/>
        </w:trPr>
        <w:tc>
          <w:tcPr>
            <w:tcW w:w="8860" w:type="dxa"/>
            <w:vAlign w:val="center"/>
          </w:tcPr>
          <w:p w14:paraId="012130D6" w14:textId="1F7B5981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</w:t>
            </w:r>
            <w:r w:rsidR="00B74CAD" w:rsidRPr="003423BB">
              <w:rPr>
                <w:rFonts w:ascii="Times New Roman" w:hAnsi="Times New Roman" w:cs="Times New Roman"/>
              </w:rPr>
              <w:t>25-C27.</w:t>
            </w:r>
            <w:r w:rsidRPr="003423BB">
              <w:rPr>
                <w:rFonts w:ascii="Times New Roman" w:hAnsi="Times New Roman" w:cs="Times New Roman"/>
              </w:rPr>
              <w:t xml:space="preserve"> Elastyczność i dopasowanie organizacji do potrzeb wewnętrznych i zewnętrznych</w:t>
            </w:r>
          </w:p>
        </w:tc>
        <w:tc>
          <w:tcPr>
            <w:tcW w:w="852" w:type="dxa"/>
          </w:tcPr>
          <w:p w14:paraId="715B342B" w14:textId="26840794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3</w:t>
            </w:r>
          </w:p>
        </w:tc>
      </w:tr>
      <w:tr w:rsidR="00B179EA" w:rsidRPr="003423BB" w14:paraId="5AC43569" w14:textId="77777777" w:rsidTr="00B74CAD">
        <w:trPr>
          <w:jc w:val="center"/>
        </w:trPr>
        <w:tc>
          <w:tcPr>
            <w:tcW w:w="8860" w:type="dxa"/>
            <w:vAlign w:val="center"/>
          </w:tcPr>
          <w:p w14:paraId="71A9EEE9" w14:textId="1EAE4AE1" w:rsidR="00B179EA" w:rsidRPr="003423BB" w:rsidRDefault="00B179EA" w:rsidP="00A21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</w:t>
            </w:r>
            <w:r w:rsidR="00B74CAD" w:rsidRPr="003423BB">
              <w:rPr>
                <w:rFonts w:ascii="Times New Roman" w:hAnsi="Times New Roman" w:cs="Times New Roman"/>
              </w:rPr>
              <w:t>28-C30.</w:t>
            </w:r>
            <w:r w:rsidRPr="003423BB">
              <w:rPr>
                <w:rFonts w:ascii="Times New Roman" w:hAnsi="Times New Roman" w:cs="Times New Roman"/>
              </w:rPr>
              <w:t xml:space="preserve"> Kolokwium zaliczeniowe</w:t>
            </w:r>
          </w:p>
        </w:tc>
        <w:tc>
          <w:tcPr>
            <w:tcW w:w="852" w:type="dxa"/>
          </w:tcPr>
          <w:p w14:paraId="1F3F4EF1" w14:textId="3223809F" w:rsidR="00B179EA" w:rsidRPr="003423BB" w:rsidRDefault="00B179EA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3</w:t>
            </w:r>
          </w:p>
        </w:tc>
      </w:tr>
    </w:tbl>
    <w:p w14:paraId="3597AE93" w14:textId="77777777" w:rsidR="00B74CAD" w:rsidRPr="003423BB" w:rsidRDefault="00B74CAD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C116886" w14:textId="605EF2DB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NARZĘDZIA DYDAKTYCZNE</w:t>
      </w:r>
    </w:p>
    <w:p w14:paraId="12E3A597" w14:textId="4DB14208" w:rsidR="00D24F20" w:rsidRPr="003423BB" w:rsidRDefault="00B74CAD" w:rsidP="00B74CAD">
      <w:pPr>
        <w:spacing w:after="0" w:line="240" w:lineRule="auto"/>
        <w:ind w:left="-284" w:firstLine="284"/>
        <w:contextualSpacing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1. P</w:t>
      </w:r>
      <w:r w:rsidR="00D24F20" w:rsidRPr="003423BB">
        <w:rPr>
          <w:rFonts w:ascii="Times New Roman" w:hAnsi="Times New Roman" w:cs="Times New Roman"/>
        </w:rPr>
        <w:t>rezentacja Power Point</w:t>
      </w:r>
    </w:p>
    <w:p w14:paraId="42543B37" w14:textId="243F0CAB" w:rsidR="00D24F20" w:rsidRPr="003423BB" w:rsidRDefault="00B74CAD" w:rsidP="00B74CAD">
      <w:pPr>
        <w:spacing w:after="0" w:line="240" w:lineRule="auto"/>
        <w:ind w:left="-284" w:firstLine="284"/>
        <w:contextualSpacing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2. T</w:t>
      </w:r>
      <w:r w:rsidR="00D24F20" w:rsidRPr="003423BB">
        <w:rPr>
          <w:rFonts w:ascii="Times New Roman" w:hAnsi="Times New Roman" w:cs="Times New Roman"/>
        </w:rPr>
        <w:t>ablica, kreda, mazaki</w:t>
      </w:r>
    </w:p>
    <w:p w14:paraId="34709103" w14:textId="21D5B4D8" w:rsidR="00D24F20" w:rsidRPr="003423BB" w:rsidRDefault="00B74CAD" w:rsidP="00B74CAD">
      <w:pPr>
        <w:spacing w:after="0" w:line="240" w:lineRule="auto"/>
        <w:ind w:left="-284" w:firstLine="284"/>
        <w:contextualSpacing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3. F</w:t>
      </w:r>
      <w:r w:rsidR="00E246D4" w:rsidRPr="003423BB">
        <w:rPr>
          <w:rFonts w:ascii="Times New Roman" w:hAnsi="Times New Roman" w:cs="Times New Roman"/>
        </w:rPr>
        <w:t>ormularze ćwiczeń</w:t>
      </w:r>
    </w:p>
    <w:p w14:paraId="5D77E65F" w14:textId="1E878934" w:rsidR="00D24F20" w:rsidRPr="003423BB" w:rsidRDefault="00B74CAD" w:rsidP="00B74CAD">
      <w:pPr>
        <w:spacing w:after="0" w:line="240" w:lineRule="auto"/>
        <w:ind w:left="-284" w:firstLine="284"/>
        <w:contextualSpacing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4. S</w:t>
      </w:r>
      <w:r w:rsidR="00E246D4" w:rsidRPr="003423BB">
        <w:rPr>
          <w:rFonts w:ascii="Times New Roman" w:hAnsi="Times New Roman" w:cs="Times New Roman"/>
        </w:rPr>
        <w:t>tudia przypadków</w:t>
      </w:r>
    </w:p>
    <w:p w14:paraId="5BCDB2E3" w14:textId="77777777" w:rsidR="00952335" w:rsidRPr="003423BB" w:rsidRDefault="00952335" w:rsidP="00A21689">
      <w:pPr>
        <w:pStyle w:val="Akapitzlist"/>
        <w:ind w:left="0"/>
        <w:contextualSpacing/>
        <w:rPr>
          <w:sz w:val="22"/>
          <w:szCs w:val="22"/>
        </w:rPr>
      </w:pPr>
    </w:p>
    <w:p w14:paraId="7D548946" w14:textId="72AD8A7C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66BEC2AC" w14:textId="444AD3EE" w:rsidR="00D410CB" w:rsidRPr="003423BB" w:rsidRDefault="00D410CB" w:rsidP="00D410CB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F1. Praca w grupach </w:t>
      </w:r>
    </w:p>
    <w:p w14:paraId="3F3F28C9" w14:textId="78F3B959" w:rsidR="00D410CB" w:rsidRPr="003423BB" w:rsidRDefault="00D410CB" w:rsidP="00D410CB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F2. Aktywność na zajęciach</w:t>
      </w:r>
    </w:p>
    <w:p w14:paraId="750C7ADD" w14:textId="5A6BA483" w:rsidR="00D410CB" w:rsidRPr="003423BB" w:rsidRDefault="00D410CB" w:rsidP="00D410CB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F3. Zadania do samodzielnego rozwiązania </w:t>
      </w:r>
    </w:p>
    <w:p w14:paraId="7AD253F0" w14:textId="77777777" w:rsidR="00D410CB" w:rsidRPr="003423BB" w:rsidRDefault="00D410CB" w:rsidP="00D410CB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P1. Kolokwium zaliczeniowe </w:t>
      </w:r>
    </w:p>
    <w:p w14:paraId="06A6A2CC" w14:textId="71EB0E81" w:rsidR="00D410CB" w:rsidRPr="003423BB" w:rsidRDefault="00D410CB" w:rsidP="00D410CB">
      <w:pPr>
        <w:spacing w:after="0" w:line="240" w:lineRule="auto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P2. Egzamin</w:t>
      </w:r>
    </w:p>
    <w:p w14:paraId="3F53179D" w14:textId="77777777" w:rsidR="00FC5AD4" w:rsidRPr="003423BB" w:rsidRDefault="00FC5AD4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EC35067" w14:textId="71BDB773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1453"/>
        <w:gridCol w:w="1246"/>
        <w:gridCol w:w="1406"/>
      </w:tblGrid>
      <w:tr w:rsidR="003423BB" w:rsidRPr="003423BB" w14:paraId="6FE9C983" w14:textId="77777777" w:rsidTr="001C6F8E">
        <w:tc>
          <w:tcPr>
            <w:tcW w:w="6410" w:type="dxa"/>
            <w:gridSpan w:val="2"/>
            <w:vMerge w:val="restart"/>
          </w:tcPr>
          <w:p w14:paraId="415E7716" w14:textId="77777777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652" w:type="dxa"/>
            <w:gridSpan w:val="2"/>
          </w:tcPr>
          <w:p w14:paraId="600B5597" w14:textId="77777777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</w:t>
            </w:r>
          </w:p>
          <w:p w14:paraId="2DDF7073" w14:textId="77777777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zrealizowanie aktywności</w:t>
            </w:r>
          </w:p>
        </w:tc>
      </w:tr>
      <w:tr w:rsidR="003423BB" w:rsidRPr="003423BB" w14:paraId="14ACA988" w14:textId="77777777" w:rsidTr="001C6F8E">
        <w:tc>
          <w:tcPr>
            <w:tcW w:w="6410" w:type="dxa"/>
            <w:gridSpan w:val="2"/>
            <w:vMerge/>
          </w:tcPr>
          <w:p w14:paraId="76E48958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</w:p>
        </w:tc>
        <w:tc>
          <w:tcPr>
            <w:tcW w:w="1246" w:type="dxa"/>
          </w:tcPr>
          <w:p w14:paraId="3875DE65" w14:textId="77777777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[h]</w:t>
            </w:r>
          </w:p>
        </w:tc>
        <w:tc>
          <w:tcPr>
            <w:tcW w:w="1406" w:type="dxa"/>
          </w:tcPr>
          <w:p w14:paraId="1CE1920C" w14:textId="77777777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ECTS</w:t>
            </w:r>
          </w:p>
        </w:tc>
      </w:tr>
      <w:tr w:rsidR="003423BB" w:rsidRPr="003423BB" w14:paraId="5CBD458B" w14:textId="77777777" w:rsidTr="001C6F8E">
        <w:tc>
          <w:tcPr>
            <w:tcW w:w="4957" w:type="dxa"/>
          </w:tcPr>
          <w:p w14:paraId="3EF091B6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453" w:type="dxa"/>
          </w:tcPr>
          <w:p w14:paraId="2E12BBA6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246" w:type="dxa"/>
          </w:tcPr>
          <w:p w14:paraId="1FB5A28D" w14:textId="513AB5B2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30</w:t>
            </w:r>
          </w:p>
        </w:tc>
        <w:tc>
          <w:tcPr>
            <w:tcW w:w="1406" w:type="dxa"/>
          </w:tcPr>
          <w:p w14:paraId="1629CD7F" w14:textId="07EDBDF8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1,2</w:t>
            </w:r>
          </w:p>
        </w:tc>
      </w:tr>
      <w:tr w:rsidR="003423BB" w:rsidRPr="003423BB" w14:paraId="35261E36" w14:textId="77777777" w:rsidTr="001C6F8E">
        <w:tc>
          <w:tcPr>
            <w:tcW w:w="4957" w:type="dxa"/>
          </w:tcPr>
          <w:p w14:paraId="6421DF7A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453" w:type="dxa"/>
          </w:tcPr>
          <w:p w14:paraId="02874070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246" w:type="dxa"/>
          </w:tcPr>
          <w:p w14:paraId="19BFB87F" w14:textId="7D8B4283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30</w:t>
            </w:r>
          </w:p>
        </w:tc>
        <w:tc>
          <w:tcPr>
            <w:tcW w:w="1406" w:type="dxa"/>
          </w:tcPr>
          <w:p w14:paraId="6B158F44" w14:textId="05AD8549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1,2</w:t>
            </w:r>
          </w:p>
        </w:tc>
      </w:tr>
      <w:tr w:rsidR="003423BB" w:rsidRPr="003423BB" w14:paraId="19765744" w14:textId="77777777" w:rsidTr="001C6F8E">
        <w:tc>
          <w:tcPr>
            <w:tcW w:w="6410" w:type="dxa"/>
            <w:gridSpan w:val="2"/>
          </w:tcPr>
          <w:p w14:paraId="1261D6DC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1246" w:type="dxa"/>
          </w:tcPr>
          <w:p w14:paraId="4E7C7636" w14:textId="1CD6A780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18</w:t>
            </w:r>
          </w:p>
        </w:tc>
        <w:tc>
          <w:tcPr>
            <w:tcW w:w="1406" w:type="dxa"/>
          </w:tcPr>
          <w:p w14:paraId="17CFC99D" w14:textId="48E12C34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0,72</w:t>
            </w:r>
          </w:p>
        </w:tc>
      </w:tr>
      <w:tr w:rsidR="003423BB" w:rsidRPr="003423BB" w14:paraId="645F5189" w14:textId="77777777" w:rsidTr="001C6F8E">
        <w:tc>
          <w:tcPr>
            <w:tcW w:w="6410" w:type="dxa"/>
            <w:gridSpan w:val="2"/>
          </w:tcPr>
          <w:p w14:paraId="37B0A268" w14:textId="0B3A6794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Przygotowanie do kolokwium i egzaminu</w:t>
            </w:r>
          </w:p>
        </w:tc>
        <w:tc>
          <w:tcPr>
            <w:tcW w:w="1246" w:type="dxa"/>
          </w:tcPr>
          <w:p w14:paraId="0E533D69" w14:textId="0F047C65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15</w:t>
            </w:r>
          </w:p>
        </w:tc>
        <w:tc>
          <w:tcPr>
            <w:tcW w:w="1406" w:type="dxa"/>
          </w:tcPr>
          <w:p w14:paraId="2A679F84" w14:textId="528BA6D8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0,6</w:t>
            </w:r>
          </w:p>
        </w:tc>
      </w:tr>
      <w:tr w:rsidR="003423BB" w:rsidRPr="003423BB" w14:paraId="532B0F98" w14:textId="77777777" w:rsidTr="001C6F8E">
        <w:tc>
          <w:tcPr>
            <w:tcW w:w="6410" w:type="dxa"/>
            <w:gridSpan w:val="2"/>
          </w:tcPr>
          <w:p w14:paraId="37C7D2A8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246" w:type="dxa"/>
          </w:tcPr>
          <w:p w14:paraId="07E9415D" w14:textId="3C8A8258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24</w:t>
            </w:r>
          </w:p>
        </w:tc>
        <w:tc>
          <w:tcPr>
            <w:tcW w:w="1406" w:type="dxa"/>
          </w:tcPr>
          <w:p w14:paraId="1A7D4775" w14:textId="31937C82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0,96</w:t>
            </w:r>
          </w:p>
        </w:tc>
      </w:tr>
      <w:tr w:rsidR="003423BB" w:rsidRPr="003423BB" w14:paraId="19DF854A" w14:textId="77777777" w:rsidTr="001C6F8E">
        <w:tc>
          <w:tcPr>
            <w:tcW w:w="6410" w:type="dxa"/>
            <w:gridSpan w:val="2"/>
          </w:tcPr>
          <w:p w14:paraId="52FE26B9" w14:textId="015836A1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 xml:space="preserve">Egzamin </w:t>
            </w:r>
          </w:p>
        </w:tc>
        <w:tc>
          <w:tcPr>
            <w:tcW w:w="1246" w:type="dxa"/>
          </w:tcPr>
          <w:p w14:paraId="7B2058E0" w14:textId="3034738A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3</w:t>
            </w:r>
          </w:p>
        </w:tc>
        <w:tc>
          <w:tcPr>
            <w:tcW w:w="1406" w:type="dxa"/>
          </w:tcPr>
          <w:p w14:paraId="22FE8921" w14:textId="7B2ED9DE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0,12</w:t>
            </w:r>
          </w:p>
        </w:tc>
      </w:tr>
      <w:tr w:rsidR="003423BB" w:rsidRPr="003423BB" w14:paraId="3564BE0D" w14:textId="77777777" w:rsidTr="001C6F8E">
        <w:tc>
          <w:tcPr>
            <w:tcW w:w="6410" w:type="dxa"/>
            <w:gridSpan w:val="2"/>
          </w:tcPr>
          <w:p w14:paraId="36022DFC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246" w:type="dxa"/>
          </w:tcPr>
          <w:p w14:paraId="0CAAE861" w14:textId="77777777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Cs/>
                <w:lang w:eastAsia="pl-PL"/>
              </w:rPr>
              <w:t>5</w:t>
            </w:r>
          </w:p>
        </w:tc>
        <w:tc>
          <w:tcPr>
            <w:tcW w:w="1406" w:type="dxa"/>
          </w:tcPr>
          <w:p w14:paraId="13A17DD3" w14:textId="6CCB2897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lang w:eastAsia="pl-PL"/>
              </w:rPr>
              <w:t>0,2</w:t>
            </w:r>
          </w:p>
        </w:tc>
      </w:tr>
      <w:tr w:rsidR="00FC5AD4" w:rsidRPr="003423BB" w14:paraId="5E0B9FE8" w14:textId="77777777" w:rsidTr="001C6F8E">
        <w:tc>
          <w:tcPr>
            <w:tcW w:w="6410" w:type="dxa"/>
            <w:gridSpan w:val="2"/>
          </w:tcPr>
          <w:p w14:paraId="74DBCD9D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/>
                <w:lang w:eastAsia="pl-PL"/>
              </w:rPr>
              <w:t>SUMARYCZNA LICZBA PUNKTÓW ECTS</w:t>
            </w:r>
          </w:p>
          <w:p w14:paraId="2F6BF885" w14:textId="77777777" w:rsidR="00FC5AD4" w:rsidRPr="003423BB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/>
                <w:lang w:eastAsia="pl-PL"/>
              </w:rPr>
              <w:t>DLA PRZEDMIOTU</w:t>
            </w:r>
          </w:p>
        </w:tc>
        <w:tc>
          <w:tcPr>
            <w:tcW w:w="1246" w:type="dxa"/>
          </w:tcPr>
          <w:p w14:paraId="5C29E327" w14:textId="1632A182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406" w:type="dxa"/>
          </w:tcPr>
          <w:p w14:paraId="4DFC2B08" w14:textId="2EA537E3" w:rsidR="00FC5AD4" w:rsidRPr="003423BB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423B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5ECTS</w:t>
            </w:r>
          </w:p>
        </w:tc>
      </w:tr>
    </w:tbl>
    <w:p w14:paraId="2C44EAF7" w14:textId="77777777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AF6E350" w14:textId="2939D790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LITERATURA PODSTAWOWA I UZUPEŁNIAJĄCA</w:t>
      </w:r>
    </w:p>
    <w:p w14:paraId="1C7B6F3F" w14:textId="40D5552F" w:rsidR="00C062A1" w:rsidRPr="003423BB" w:rsidRDefault="00C062A1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Literatura podstawowa:</w:t>
      </w:r>
    </w:p>
    <w:p w14:paraId="3B2E079F" w14:textId="301E2FF0" w:rsidR="00C21272" w:rsidRPr="003423BB" w:rsidRDefault="00C21272" w:rsidP="00C212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1. Elastyczność organizacji, praca pod red. Rafała Krupskiego., Wrocław: Wydaw. Uniwersytetu Ekonomicznego, 2008</w:t>
      </w:r>
    </w:p>
    <w:p w14:paraId="6FE7299D" w14:textId="44EFA3A4" w:rsidR="00C21272" w:rsidRPr="003423BB" w:rsidRDefault="00C21272" w:rsidP="00C212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2. Rozwój teorii organizacji: od systemu do sieci, praca pod red. Andrzej K. Koźmińskiego, Dominika Latusek-Jurczaka. Warszawa: Wydawnictwo Poltext, 2017.</w:t>
      </w:r>
    </w:p>
    <w:p w14:paraId="1234577C" w14:textId="2C7F2072" w:rsidR="00C21272" w:rsidRPr="003423BB" w:rsidRDefault="00C21272" w:rsidP="00C212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3. Koncepcje zarządzania: podręcznik akademicki, red. Małgorzata Czerska, Agnieszka A. Szpitter, Warszawa: Wydaw. C. H. Beck, 2010</w:t>
      </w:r>
    </w:p>
    <w:p w14:paraId="7D0CF5CD" w14:textId="3ED47790" w:rsidR="00C21272" w:rsidRPr="003423BB" w:rsidRDefault="00C21272" w:rsidP="00C212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 xml:space="preserve">4. Nauka o organizacji, red. Barbara Kożuch. Warszawa : CeDeWu Wydaw. Fachowe, 2011 </w:t>
      </w:r>
    </w:p>
    <w:p w14:paraId="29D77123" w14:textId="77FB9E95" w:rsidR="00C062A1" w:rsidRPr="003423BB" w:rsidRDefault="00C062A1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Literatura uzupełniająca:</w:t>
      </w:r>
    </w:p>
    <w:p w14:paraId="2D59480B" w14:textId="77777777" w:rsidR="00C21272" w:rsidRPr="003423BB" w:rsidRDefault="00C21272" w:rsidP="00C212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t>5. Agata Kielesińska, Przedsiębiorczość a sprawne zarządzanie firmą, [w:] Innowacyjność i kreatywność w zarządzaniu (red.) PACHURA Piotr, OCIEPA-KUBICKA Agnieszka, ZELGA-SZMIDLA Anna, KIELESIŃSKA Agata, Wydawnictwo Naukowe Intellect, Waleńczów 2018</w:t>
      </w:r>
    </w:p>
    <w:p w14:paraId="552D87B1" w14:textId="77777777" w:rsidR="00C21272" w:rsidRPr="003423BB" w:rsidRDefault="00C21272" w:rsidP="00C212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3BB">
        <w:rPr>
          <w:rFonts w:ascii="Times New Roman" w:hAnsi="Times New Roman" w:cs="Times New Roman"/>
        </w:rPr>
        <w:lastRenderedPageBreak/>
        <w:t>6. Aneta Pachura, Tomasz Nitkiewicz, Małgorzata Kuraś, Zmiana a sukces organizacji – porównawcze studium przypadku wybranych przedsiębiorstw, [w:] Procesy restrukturyzacji wobec współczesnych przemian gospodarczych (red.) JAKI Andrzej, KOWALIK M., Fundacja Uniwersytetu Ekonomicznego w Krakowie, Kraków 2016</w:t>
      </w:r>
    </w:p>
    <w:p w14:paraId="0AFFC114" w14:textId="4EBB65E5" w:rsidR="00C21272" w:rsidRPr="003423BB" w:rsidRDefault="00C21272" w:rsidP="00C21272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3423BB">
        <w:rPr>
          <w:rFonts w:ascii="Times New Roman" w:hAnsi="Times New Roman" w:cs="Times New Roman"/>
          <w:lang w:val="en-US"/>
        </w:rPr>
        <w:t>7. Agnieszka Ociepa-Kubicka, et al. - Possibilities and Limitations of the Eco-Innovation Implementation in Small Enterprises, Modern Management Review, Vol. 21, nr 23 (4), 2016</w:t>
      </w:r>
    </w:p>
    <w:p w14:paraId="76B19BC0" w14:textId="77777777" w:rsidR="00C21272" w:rsidRPr="003423BB" w:rsidRDefault="00C21272" w:rsidP="00C21272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02938FC" w14:textId="16B10512" w:rsidR="00C062A1" w:rsidRPr="003423BB" w:rsidRDefault="00C062A1" w:rsidP="00C2127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6798D703" w14:textId="5A217B2D" w:rsidR="00C21272" w:rsidRPr="003423BB" w:rsidRDefault="00C21272" w:rsidP="00C21272">
      <w:pPr>
        <w:spacing w:after="0" w:line="240" w:lineRule="auto"/>
        <w:rPr>
          <w:rFonts w:ascii="Times New Roman" w:hAnsi="Times New Roman" w:cs="Times New Roman"/>
          <w:bCs/>
        </w:rPr>
      </w:pPr>
      <w:r w:rsidRPr="003423BB">
        <w:rPr>
          <w:rFonts w:ascii="Times New Roman" w:hAnsi="Times New Roman" w:cs="Times New Roman"/>
          <w:bCs/>
        </w:rPr>
        <w:t xml:space="preserve">dr hab. inż. Tomasz Nitkiewicz – tomasz.nitkiewicz@pcz.pl </w:t>
      </w:r>
    </w:p>
    <w:p w14:paraId="6D7D829A" w14:textId="4AFDDA89" w:rsidR="00C21272" w:rsidRPr="003423BB" w:rsidRDefault="00C21272" w:rsidP="00C21272">
      <w:pPr>
        <w:spacing w:after="0" w:line="240" w:lineRule="auto"/>
        <w:rPr>
          <w:rFonts w:ascii="Times New Roman" w:hAnsi="Times New Roman" w:cs="Times New Roman"/>
          <w:bCs/>
        </w:rPr>
      </w:pPr>
      <w:r w:rsidRPr="003423BB">
        <w:rPr>
          <w:rFonts w:ascii="Times New Roman" w:hAnsi="Times New Roman" w:cs="Times New Roman"/>
          <w:bCs/>
        </w:rPr>
        <w:t xml:space="preserve">dr Anna Zelga-Szmidla – a.zelga-szmidla@pcz.pl </w:t>
      </w:r>
    </w:p>
    <w:p w14:paraId="201C41CF" w14:textId="46B2B67B" w:rsidR="00C21272" w:rsidRPr="003423BB" w:rsidRDefault="00C21272" w:rsidP="00C21272">
      <w:pPr>
        <w:spacing w:after="0" w:line="240" w:lineRule="auto"/>
        <w:rPr>
          <w:rFonts w:ascii="Times New Roman" w:hAnsi="Times New Roman" w:cs="Times New Roman"/>
          <w:bCs/>
        </w:rPr>
      </w:pPr>
      <w:r w:rsidRPr="003423BB">
        <w:rPr>
          <w:rFonts w:ascii="Times New Roman" w:hAnsi="Times New Roman" w:cs="Times New Roman"/>
          <w:bCs/>
        </w:rPr>
        <w:t>dr Agnieszka Ociepa-Kubicka – a.ociepa-kubicka@pcz.pl</w:t>
      </w:r>
    </w:p>
    <w:p w14:paraId="1409D322" w14:textId="77777777" w:rsidR="00C21272" w:rsidRPr="003423BB" w:rsidRDefault="00C21272" w:rsidP="00A21689">
      <w:pPr>
        <w:spacing w:after="0" w:line="240" w:lineRule="auto"/>
        <w:rPr>
          <w:rFonts w:ascii="Times New Roman" w:hAnsi="Times New Roman" w:cs="Times New Roman"/>
          <w:b/>
        </w:rPr>
      </w:pPr>
    </w:p>
    <w:p w14:paraId="12F64301" w14:textId="3E065579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 xml:space="preserve">MACIERZ REALIZACJI EFEKTÓW </w:t>
      </w:r>
      <w:r w:rsidR="00120290" w:rsidRPr="003423BB">
        <w:rPr>
          <w:rFonts w:ascii="Times New Roman" w:hAnsi="Times New Roman" w:cs="Times New Roman"/>
          <w:b/>
          <w:bCs/>
        </w:rPr>
        <w:t>UCZENIA SIĘ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832"/>
        <w:gridCol w:w="1418"/>
        <w:gridCol w:w="1417"/>
        <w:gridCol w:w="1418"/>
        <w:gridCol w:w="1062"/>
      </w:tblGrid>
      <w:tr w:rsidR="003423BB" w:rsidRPr="003423BB" w14:paraId="015833EC" w14:textId="77777777" w:rsidTr="00C21272">
        <w:trPr>
          <w:jc w:val="center"/>
        </w:trPr>
        <w:tc>
          <w:tcPr>
            <w:tcW w:w="925" w:type="dxa"/>
          </w:tcPr>
          <w:p w14:paraId="0C754B5E" w14:textId="77777777" w:rsidR="00B179EA" w:rsidRPr="003423BB" w:rsidRDefault="00B179EA" w:rsidP="000072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 xml:space="preserve">Efekt uczenia się                </w:t>
            </w:r>
          </w:p>
        </w:tc>
        <w:tc>
          <w:tcPr>
            <w:tcW w:w="2832" w:type="dxa"/>
          </w:tcPr>
          <w:p w14:paraId="0AD90C00" w14:textId="77777777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(PRK)</w:t>
            </w:r>
          </w:p>
        </w:tc>
        <w:tc>
          <w:tcPr>
            <w:tcW w:w="1418" w:type="dxa"/>
          </w:tcPr>
          <w:p w14:paraId="43AE0DFA" w14:textId="77777777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417" w:type="dxa"/>
          </w:tcPr>
          <w:p w14:paraId="075B0F95" w14:textId="77777777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8" w:type="dxa"/>
          </w:tcPr>
          <w:p w14:paraId="4B717FD9" w14:textId="77777777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062" w:type="dxa"/>
          </w:tcPr>
          <w:p w14:paraId="5C4294ED" w14:textId="77777777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3423BB" w:rsidRPr="003423BB" w14:paraId="27211EAE" w14:textId="77777777" w:rsidTr="00C21272">
        <w:trPr>
          <w:jc w:val="center"/>
        </w:trPr>
        <w:tc>
          <w:tcPr>
            <w:tcW w:w="925" w:type="dxa"/>
          </w:tcPr>
          <w:p w14:paraId="2FCCA6D3" w14:textId="77777777" w:rsidR="00B179EA" w:rsidRPr="003423BB" w:rsidRDefault="00B179EA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832" w:type="dxa"/>
          </w:tcPr>
          <w:p w14:paraId="5928A812" w14:textId="77777777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K_W01, K_W03, K_U03, K_U04, K_K01, K_K02, K_K04</w:t>
            </w:r>
          </w:p>
        </w:tc>
        <w:tc>
          <w:tcPr>
            <w:tcW w:w="1418" w:type="dxa"/>
          </w:tcPr>
          <w:p w14:paraId="07C4A175" w14:textId="77777777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417" w:type="dxa"/>
          </w:tcPr>
          <w:p w14:paraId="1D72B84F" w14:textId="7E752018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W1-W</w:t>
            </w:r>
            <w:r w:rsidR="00C21272" w:rsidRPr="003423BB">
              <w:rPr>
                <w:rFonts w:ascii="Times New Roman" w:hAnsi="Times New Roman" w:cs="Times New Roman"/>
              </w:rPr>
              <w:t>30</w:t>
            </w:r>
            <w:r w:rsidRPr="003423BB">
              <w:rPr>
                <w:rFonts w:ascii="Times New Roman" w:hAnsi="Times New Roman" w:cs="Times New Roman"/>
              </w:rPr>
              <w:t xml:space="preserve">, </w:t>
            </w:r>
            <w:r w:rsidRPr="003423BB">
              <w:rPr>
                <w:rFonts w:ascii="Times New Roman" w:hAnsi="Times New Roman" w:cs="Times New Roman"/>
              </w:rPr>
              <w:br/>
              <w:t>C1- C</w:t>
            </w:r>
            <w:r w:rsidR="00C21272" w:rsidRPr="003423B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14:paraId="55156805" w14:textId="77777777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062" w:type="dxa"/>
          </w:tcPr>
          <w:p w14:paraId="31445FEF" w14:textId="77777777" w:rsidR="00B179EA" w:rsidRPr="003423BB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F2, F3, P1, P2</w:t>
            </w:r>
          </w:p>
        </w:tc>
      </w:tr>
      <w:tr w:rsidR="003423BB" w:rsidRPr="003423BB" w14:paraId="378149BB" w14:textId="77777777" w:rsidTr="00C21272">
        <w:trPr>
          <w:jc w:val="center"/>
        </w:trPr>
        <w:tc>
          <w:tcPr>
            <w:tcW w:w="925" w:type="dxa"/>
          </w:tcPr>
          <w:p w14:paraId="3CA2BE4C" w14:textId="77777777" w:rsidR="00C21272" w:rsidRPr="003423BB" w:rsidRDefault="00C21272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832" w:type="dxa"/>
          </w:tcPr>
          <w:p w14:paraId="4A6B2F38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K_W02, K_W04, K_U03, K_U04, K_K01, K_K02, K_K04</w:t>
            </w:r>
          </w:p>
        </w:tc>
        <w:tc>
          <w:tcPr>
            <w:tcW w:w="1418" w:type="dxa"/>
          </w:tcPr>
          <w:p w14:paraId="0CFF475F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417" w:type="dxa"/>
          </w:tcPr>
          <w:p w14:paraId="3861BAB0" w14:textId="0A599A2C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 xml:space="preserve">W1-W30, </w:t>
            </w:r>
            <w:r w:rsidRPr="003423BB">
              <w:rPr>
                <w:rFonts w:ascii="Times New Roman" w:hAnsi="Times New Roman" w:cs="Times New Roman"/>
              </w:rPr>
              <w:br/>
              <w:t>C1- C30</w:t>
            </w:r>
          </w:p>
        </w:tc>
        <w:tc>
          <w:tcPr>
            <w:tcW w:w="1418" w:type="dxa"/>
          </w:tcPr>
          <w:p w14:paraId="1843CE1A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062" w:type="dxa"/>
          </w:tcPr>
          <w:p w14:paraId="7C467EF4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3423BB" w:rsidRPr="003423BB" w14:paraId="12E64E45" w14:textId="77777777" w:rsidTr="00C21272">
        <w:trPr>
          <w:jc w:val="center"/>
        </w:trPr>
        <w:tc>
          <w:tcPr>
            <w:tcW w:w="925" w:type="dxa"/>
          </w:tcPr>
          <w:p w14:paraId="75F664C5" w14:textId="77777777" w:rsidR="00C21272" w:rsidRPr="003423BB" w:rsidRDefault="00C21272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832" w:type="dxa"/>
          </w:tcPr>
          <w:p w14:paraId="0884D19B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K_W02, K_U03, K_U04, K_K01, K_K02, K_K04</w:t>
            </w:r>
          </w:p>
        </w:tc>
        <w:tc>
          <w:tcPr>
            <w:tcW w:w="1418" w:type="dxa"/>
          </w:tcPr>
          <w:p w14:paraId="6A69DA7B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417" w:type="dxa"/>
          </w:tcPr>
          <w:p w14:paraId="79EFA335" w14:textId="7ACD4F5B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 xml:space="preserve">W1-W30, </w:t>
            </w:r>
            <w:r w:rsidRPr="003423BB">
              <w:rPr>
                <w:rFonts w:ascii="Times New Roman" w:hAnsi="Times New Roman" w:cs="Times New Roman"/>
              </w:rPr>
              <w:br/>
              <w:t>C1- C30</w:t>
            </w:r>
          </w:p>
        </w:tc>
        <w:tc>
          <w:tcPr>
            <w:tcW w:w="1418" w:type="dxa"/>
          </w:tcPr>
          <w:p w14:paraId="79551220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062" w:type="dxa"/>
          </w:tcPr>
          <w:p w14:paraId="4FA548CA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F2, F3, P1</w:t>
            </w:r>
          </w:p>
        </w:tc>
      </w:tr>
      <w:tr w:rsidR="00C21272" w:rsidRPr="003423BB" w14:paraId="4AAE7B13" w14:textId="77777777" w:rsidTr="00C21272">
        <w:trPr>
          <w:jc w:val="center"/>
        </w:trPr>
        <w:tc>
          <w:tcPr>
            <w:tcW w:w="925" w:type="dxa"/>
          </w:tcPr>
          <w:p w14:paraId="28555B39" w14:textId="77777777" w:rsidR="00C21272" w:rsidRPr="003423BB" w:rsidRDefault="00C21272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832" w:type="dxa"/>
          </w:tcPr>
          <w:p w14:paraId="6D996F59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K_W01, K_W03, K_W02, K_K04</w:t>
            </w:r>
          </w:p>
        </w:tc>
        <w:tc>
          <w:tcPr>
            <w:tcW w:w="1418" w:type="dxa"/>
          </w:tcPr>
          <w:p w14:paraId="32519AC6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417" w:type="dxa"/>
          </w:tcPr>
          <w:p w14:paraId="7FAB7811" w14:textId="567685C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 xml:space="preserve">W1-W30, </w:t>
            </w:r>
            <w:r w:rsidRPr="003423BB">
              <w:rPr>
                <w:rFonts w:ascii="Times New Roman" w:hAnsi="Times New Roman" w:cs="Times New Roman"/>
              </w:rPr>
              <w:br/>
              <w:t>C1- C30</w:t>
            </w:r>
          </w:p>
        </w:tc>
        <w:tc>
          <w:tcPr>
            <w:tcW w:w="1418" w:type="dxa"/>
          </w:tcPr>
          <w:p w14:paraId="702A11B8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062" w:type="dxa"/>
          </w:tcPr>
          <w:p w14:paraId="18F6AF44" w14:textId="77777777" w:rsidR="00C21272" w:rsidRPr="003423BB" w:rsidRDefault="00C21272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F1, F2, F3, P2</w:t>
            </w:r>
          </w:p>
        </w:tc>
      </w:tr>
    </w:tbl>
    <w:p w14:paraId="22B46AA9" w14:textId="77777777" w:rsidR="00952335" w:rsidRPr="003423BB" w:rsidRDefault="00952335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E6C984D" w14:textId="3E8A6598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23BB">
        <w:rPr>
          <w:rFonts w:ascii="Times New Roman" w:hAnsi="Times New Roman" w:cs="Times New Roman"/>
          <w:b/>
          <w:bCs/>
        </w:rPr>
        <w:t xml:space="preserve">FORMY OCENY </w:t>
      </w:r>
      <w:r w:rsidR="00176F47" w:rsidRPr="003423BB">
        <w:rPr>
          <w:rFonts w:ascii="Times New Roman" w:hAnsi="Times New Roman" w:cs="Times New Roman"/>
          <w:b/>
          <w:bCs/>
        </w:rPr>
        <w:t>–</w:t>
      </w:r>
      <w:r w:rsidRPr="003423BB">
        <w:rPr>
          <w:rFonts w:ascii="Times New Roman" w:hAnsi="Times New Roman" w:cs="Times New Roman"/>
          <w:b/>
          <w:bCs/>
        </w:rPr>
        <w:t xml:space="preserve"> SZCZEGÓŁY</w:t>
      </w:r>
    </w:p>
    <w:p w14:paraId="55FBB24E" w14:textId="77777777" w:rsidR="00176F47" w:rsidRPr="003423BB" w:rsidRDefault="00176F47" w:rsidP="00A2168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07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6"/>
        <w:gridCol w:w="1974"/>
        <w:gridCol w:w="1974"/>
        <w:gridCol w:w="1974"/>
        <w:gridCol w:w="1974"/>
      </w:tblGrid>
      <w:tr w:rsidR="003423BB" w:rsidRPr="003423BB" w14:paraId="6ABC099F" w14:textId="77777777" w:rsidTr="00176F47">
        <w:trPr>
          <w:trHeight w:hRule="exact" w:val="553"/>
          <w:jc w:val="center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17BE7" w14:textId="77777777" w:rsidR="00970B30" w:rsidRPr="003423BB" w:rsidRDefault="00120290" w:rsidP="000072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14:paraId="271BCA0B" w14:textId="4E7BC85E" w:rsidR="00007263" w:rsidRPr="003423BB" w:rsidRDefault="00007263" w:rsidP="000072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DC70" w14:textId="77777777" w:rsidR="00970B30" w:rsidRPr="003423BB" w:rsidRDefault="00970B3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FA9BB" w14:textId="77777777" w:rsidR="00970B30" w:rsidRPr="003423BB" w:rsidRDefault="00970B3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F13EB" w14:textId="77777777" w:rsidR="00970B30" w:rsidRPr="003423BB" w:rsidRDefault="00970B3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C05ED" w14:textId="77777777" w:rsidR="00970B30" w:rsidRPr="003423BB" w:rsidRDefault="00970B3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3423BB" w:rsidRPr="003423BB" w14:paraId="32ABB0B6" w14:textId="77777777" w:rsidTr="00176F47">
        <w:trPr>
          <w:trHeight w:hRule="exact" w:val="3143"/>
          <w:jc w:val="center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9FF43" w14:textId="77777777" w:rsidR="00120290" w:rsidRPr="003423BB" w:rsidRDefault="00120290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299C3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nie zna czynników rozwoju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1A14F" w14:textId="44ED0A09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zna podstawowe czynniki rozwoju organizacji, potrafi pogrupować je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63AE0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posiada pełną wiedzę na temat czynników rozwoju organizacji, potrafi zaklasyfikować je do szczegółowych kategorii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D81DC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posiada pełną wiedzę na temat czynników rozwoju organizacji, potrafi zaklasyfikować je do szczegółowych kategorii, potrafi samodzielnie dokonać klasyfikacji poznanych przypadków</w:t>
            </w:r>
          </w:p>
        </w:tc>
      </w:tr>
      <w:tr w:rsidR="003423BB" w:rsidRPr="003423BB" w14:paraId="4F521D3F" w14:textId="77777777" w:rsidTr="00176F47">
        <w:trPr>
          <w:trHeight w:hRule="exact" w:val="2608"/>
          <w:jc w:val="center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6FD25" w14:textId="77777777" w:rsidR="00120290" w:rsidRPr="003423BB" w:rsidRDefault="00120290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A7C23" w14:textId="54A6D76E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nie zna uwarunkowań rozwoju i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922C1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zna podstawowe uwarunkowania rozwoju i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E5031" w14:textId="77777777" w:rsidR="005A5B72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zna szczegółowe  uwarunkowania rozwoju i funkcjonowania organizacji, potrafi</w:t>
            </w:r>
          </w:p>
          <w:p w14:paraId="4007305D" w14:textId="1D374936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 xml:space="preserve"> złożyć propozycję ścieżki rozwoju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D72923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zna szczegółowe  uwarunkowania rozwoju i funkcjonowania organizacji, potrafi złożyć propozycję ścieżki rozwoju i ocenić perspektywy jej wdrożenia</w:t>
            </w:r>
          </w:p>
        </w:tc>
      </w:tr>
      <w:tr w:rsidR="003423BB" w:rsidRPr="003423BB" w14:paraId="5BB43242" w14:textId="77777777" w:rsidTr="00176F47">
        <w:trPr>
          <w:trHeight w:hRule="exact" w:val="2291"/>
          <w:jc w:val="center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8EBB5" w14:textId="77777777" w:rsidR="00120290" w:rsidRPr="003423BB" w:rsidRDefault="00120290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lastRenderedPageBreak/>
              <w:t>EU3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72EDB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nie potrafi scharakteryzować  istoty  i przyczyny wyczerpywania się modelu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D78EC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potrafi przedstawić  istotę  wyczerpywania się modelu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4EF1F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potrafi przedstawić  istotę  i przyczyny wyczerpywania się modelu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635A2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potrafi przedstawić  istotę  i przyczyny wyczerpywania się modelu funkcjonowania organizacji oraz zaproponować zmianę modelu</w:t>
            </w:r>
          </w:p>
        </w:tc>
      </w:tr>
      <w:tr w:rsidR="003423BB" w:rsidRPr="003423BB" w14:paraId="267640C3" w14:textId="77777777" w:rsidTr="00176F47">
        <w:trPr>
          <w:trHeight w:hRule="exact" w:val="3105"/>
          <w:jc w:val="center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906D6" w14:textId="77777777" w:rsidR="00120290" w:rsidRPr="003423BB" w:rsidRDefault="00120290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8190F" w14:textId="1FA380D6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nie posiada żadnej wiedzy na temat podejść do rozwoju organizacji, struktur organizacyjnych, kultury organizacyjnej oraz czynników sukcesu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61BB5" w14:textId="5E925E78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posiada podstawową  wiedzę na temat podejść do rozwoju organizacji, struktur organizacyjnych, kultury organizacyjnej oraz czynników sukcesu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1BEA0" w14:textId="303EFB6F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posiada ugruntowaną wiedzę na temat podejść do rozwoju organizacji, struktur organizacyjnych, kultury organizacyjnej oraz czynników sukcesu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8AF218" w14:textId="77777777" w:rsidR="00120290" w:rsidRPr="003423BB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BB">
              <w:rPr>
                <w:rFonts w:ascii="Times New Roman" w:hAnsi="Times New Roman" w:cs="Times New Roman"/>
              </w:rPr>
              <w:t>Student posiada ugruntowaną wiedzę na temat podejść do rozwoju organizacji, struktur organizacyjnych, kultury organizacyjnej oraz czynników sukcesu organizacji, potrafi wyjaśnić relacje pomiędzy nimi</w:t>
            </w:r>
          </w:p>
        </w:tc>
      </w:tr>
    </w:tbl>
    <w:p w14:paraId="219F3B9A" w14:textId="77777777" w:rsidR="00970B30" w:rsidRPr="003423BB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9EF4447" w14:textId="77777777" w:rsidR="005A5B72" w:rsidRPr="003423BB" w:rsidRDefault="005A5B72" w:rsidP="005A5B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423BB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1B1B5839" w14:textId="77777777" w:rsidR="005A5B72" w:rsidRPr="003423BB" w:rsidRDefault="005A5B72" w:rsidP="005A5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423BB">
        <w:rPr>
          <w:rFonts w:ascii="Times New Roman" w:eastAsia="Times New Roman" w:hAnsi="Times New Roman" w:cs="Times New Roman"/>
          <w:sz w:val="20"/>
          <w:szCs w:val="20"/>
          <w:lang w:eastAsia="pl-PL"/>
        </w:rPr>
        <w:t>1. Informacja gdzie można zapoznać się z prezentacjami do zajęć itp.</w:t>
      </w:r>
    </w:p>
    <w:p w14:paraId="031442ED" w14:textId="77777777" w:rsidR="005A5B72" w:rsidRPr="003423BB" w:rsidRDefault="005A5B72" w:rsidP="005A5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423BB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3B5824C3" w14:textId="77777777" w:rsidR="005A5B72" w:rsidRPr="003423BB" w:rsidRDefault="005A5B72" w:rsidP="005A5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423BB">
        <w:rPr>
          <w:rFonts w:ascii="Times New Roman" w:eastAsia="Times New Roman" w:hAnsi="Times New Roman" w:cs="Times New Roman"/>
          <w:sz w:val="20"/>
          <w:szCs w:val="20"/>
          <w:lang w:eastAsia="pl-PL"/>
        </w:rPr>
        <w:t>2. Informacje na temat miejsca odbywania się zajęć</w:t>
      </w:r>
    </w:p>
    <w:p w14:paraId="3F871C31" w14:textId="77777777" w:rsidR="005A5B72" w:rsidRPr="003423BB" w:rsidRDefault="005A5B72" w:rsidP="005A5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423B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3D515BFE" w14:textId="77777777" w:rsidR="005A5B72" w:rsidRPr="003423BB" w:rsidRDefault="005A5B72" w:rsidP="005A5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423BB">
        <w:rPr>
          <w:rFonts w:ascii="Times New Roman" w:eastAsia="Times New Roman" w:hAnsi="Times New Roman" w:cs="Times New Roman"/>
          <w:sz w:val="20"/>
          <w:szCs w:val="20"/>
          <w:lang w:eastAsia="pl-PL"/>
        </w:rPr>
        <w:t>3. Informacje na temat terminu zajęć (dzień tygodnia/ godzina)</w:t>
      </w:r>
    </w:p>
    <w:p w14:paraId="7542F118" w14:textId="77777777" w:rsidR="005A5B72" w:rsidRPr="003423BB" w:rsidRDefault="005A5B72" w:rsidP="005A5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423BB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24280D0C" w14:textId="77777777" w:rsidR="005A5B72" w:rsidRPr="003423BB" w:rsidRDefault="005A5B72" w:rsidP="005A5B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423BB">
        <w:rPr>
          <w:rFonts w:ascii="Times New Roman" w:eastAsia="Times New Roman" w:hAnsi="Times New Roman" w:cs="Times New Roman"/>
          <w:sz w:val="20"/>
          <w:szCs w:val="20"/>
          <w:lang w:eastAsia="pl-PL"/>
        </w:rPr>
        <w:t>4. Informacja na temat konsultacji (godziny + miejsce)</w:t>
      </w:r>
    </w:p>
    <w:p w14:paraId="2F894B6B" w14:textId="77777777" w:rsidR="005A5B72" w:rsidRPr="003423BB" w:rsidRDefault="005A5B72" w:rsidP="005A5B7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423B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</w:p>
    <w:bookmarkEnd w:id="0"/>
    <w:p w14:paraId="190884FA" w14:textId="739D1206" w:rsidR="00615238" w:rsidRPr="003423BB" w:rsidRDefault="00615238" w:rsidP="00A21689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sectPr w:rsidR="00615238" w:rsidRPr="003423BB" w:rsidSect="00EA67E2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C6FCF" w14:textId="77777777" w:rsidR="0045297E" w:rsidRDefault="0045297E">
      <w:pPr>
        <w:spacing w:after="0" w:line="240" w:lineRule="auto"/>
      </w:pPr>
      <w:r>
        <w:separator/>
      </w:r>
    </w:p>
  </w:endnote>
  <w:endnote w:type="continuationSeparator" w:id="0">
    <w:p w14:paraId="12B1D78F" w14:textId="77777777" w:rsidR="0045297E" w:rsidRDefault="00452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527ED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8954C" w14:textId="77777777" w:rsidR="0045297E" w:rsidRDefault="0045297E">
      <w:pPr>
        <w:spacing w:after="0" w:line="240" w:lineRule="auto"/>
      </w:pPr>
      <w:r>
        <w:separator/>
      </w:r>
    </w:p>
  </w:footnote>
  <w:footnote w:type="continuationSeparator" w:id="0">
    <w:p w14:paraId="4E0243F2" w14:textId="77777777" w:rsidR="0045297E" w:rsidRDefault="00452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166F43"/>
    <w:multiLevelType w:val="hybridMultilevel"/>
    <w:tmpl w:val="309AF3F4"/>
    <w:lvl w:ilvl="0" w:tplc="BCFA651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3D7308"/>
    <w:multiLevelType w:val="hybridMultilevel"/>
    <w:tmpl w:val="A16A0BE8"/>
    <w:lvl w:ilvl="0" w:tplc="16BA21D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3"/>
  </w:num>
  <w:num w:numId="8">
    <w:abstractNumId w:val="6"/>
  </w:num>
  <w:num w:numId="9">
    <w:abstractNumId w:val="14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  <w:num w:numId="15">
    <w:abstractNumId w:val="2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AEF"/>
    <w:rsid w:val="00002E7B"/>
    <w:rsid w:val="00003D01"/>
    <w:rsid w:val="00007263"/>
    <w:rsid w:val="00015EBB"/>
    <w:rsid w:val="00025908"/>
    <w:rsid w:val="0003769F"/>
    <w:rsid w:val="000549B4"/>
    <w:rsid w:val="00065886"/>
    <w:rsid w:val="00074751"/>
    <w:rsid w:val="000764D8"/>
    <w:rsid w:val="0008368C"/>
    <w:rsid w:val="0008439F"/>
    <w:rsid w:val="000A1484"/>
    <w:rsid w:val="000A5D39"/>
    <w:rsid w:val="000D7B25"/>
    <w:rsid w:val="000D7FF3"/>
    <w:rsid w:val="00120290"/>
    <w:rsid w:val="00174C50"/>
    <w:rsid w:val="00174C70"/>
    <w:rsid w:val="00176F47"/>
    <w:rsid w:val="001879FB"/>
    <w:rsid w:val="001966B9"/>
    <w:rsid w:val="001A04B7"/>
    <w:rsid w:val="001A2272"/>
    <w:rsid w:val="001C13CB"/>
    <w:rsid w:val="001C4446"/>
    <w:rsid w:val="001C503F"/>
    <w:rsid w:val="001D4C64"/>
    <w:rsid w:val="001E0699"/>
    <w:rsid w:val="001E4346"/>
    <w:rsid w:val="00217934"/>
    <w:rsid w:val="00220A82"/>
    <w:rsid w:val="00225433"/>
    <w:rsid w:val="00227207"/>
    <w:rsid w:val="00250410"/>
    <w:rsid w:val="002C16AF"/>
    <w:rsid w:val="002F7F77"/>
    <w:rsid w:val="00323F6C"/>
    <w:rsid w:val="003423BB"/>
    <w:rsid w:val="003502B8"/>
    <w:rsid w:val="00364604"/>
    <w:rsid w:val="00376948"/>
    <w:rsid w:val="00390077"/>
    <w:rsid w:val="003906B1"/>
    <w:rsid w:val="003A0F6F"/>
    <w:rsid w:val="003B26F0"/>
    <w:rsid w:val="003C18C0"/>
    <w:rsid w:val="003C5263"/>
    <w:rsid w:val="003D5A04"/>
    <w:rsid w:val="003D6D4E"/>
    <w:rsid w:val="003E6EE0"/>
    <w:rsid w:val="003F2A76"/>
    <w:rsid w:val="0040621F"/>
    <w:rsid w:val="00415D1C"/>
    <w:rsid w:val="00424441"/>
    <w:rsid w:val="00425CE3"/>
    <w:rsid w:val="00430F63"/>
    <w:rsid w:val="0045297E"/>
    <w:rsid w:val="004620FF"/>
    <w:rsid w:val="00471204"/>
    <w:rsid w:val="0049186A"/>
    <w:rsid w:val="004A352F"/>
    <w:rsid w:val="004C6392"/>
    <w:rsid w:val="004D01AB"/>
    <w:rsid w:val="004D26FC"/>
    <w:rsid w:val="004F1B24"/>
    <w:rsid w:val="004F47B0"/>
    <w:rsid w:val="004F7F3E"/>
    <w:rsid w:val="00501A33"/>
    <w:rsid w:val="00512C4F"/>
    <w:rsid w:val="00531F51"/>
    <w:rsid w:val="00535CA3"/>
    <w:rsid w:val="005565C9"/>
    <w:rsid w:val="00557593"/>
    <w:rsid w:val="00574C1D"/>
    <w:rsid w:val="00575A0C"/>
    <w:rsid w:val="00596442"/>
    <w:rsid w:val="005A25CC"/>
    <w:rsid w:val="005A5B72"/>
    <w:rsid w:val="005D2142"/>
    <w:rsid w:val="0060673A"/>
    <w:rsid w:val="00613A25"/>
    <w:rsid w:val="00615238"/>
    <w:rsid w:val="00626642"/>
    <w:rsid w:val="00626AC8"/>
    <w:rsid w:val="0065494A"/>
    <w:rsid w:val="00656289"/>
    <w:rsid w:val="0067479E"/>
    <w:rsid w:val="00685BE2"/>
    <w:rsid w:val="006A103A"/>
    <w:rsid w:val="006A7CE3"/>
    <w:rsid w:val="006C13D5"/>
    <w:rsid w:val="006E0839"/>
    <w:rsid w:val="006E22B1"/>
    <w:rsid w:val="006F3A0E"/>
    <w:rsid w:val="0074417C"/>
    <w:rsid w:val="0076731F"/>
    <w:rsid w:val="00787A81"/>
    <w:rsid w:val="007A317E"/>
    <w:rsid w:val="007A7303"/>
    <w:rsid w:val="007C4A26"/>
    <w:rsid w:val="00802A51"/>
    <w:rsid w:val="0080329F"/>
    <w:rsid w:val="0083139F"/>
    <w:rsid w:val="00835B06"/>
    <w:rsid w:val="00842A57"/>
    <w:rsid w:val="00844756"/>
    <w:rsid w:val="00845BF4"/>
    <w:rsid w:val="00870A22"/>
    <w:rsid w:val="00872FA4"/>
    <w:rsid w:val="00893F6F"/>
    <w:rsid w:val="008B6186"/>
    <w:rsid w:val="008E0DC5"/>
    <w:rsid w:val="008F4415"/>
    <w:rsid w:val="00912279"/>
    <w:rsid w:val="00952335"/>
    <w:rsid w:val="009638E3"/>
    <w:rsid w:val="00970B30"/>
    <w:rsid w:val="00977780"/>
    <w:rsid w:val="00985E74"/>
    <w:rsid w:val="009A221C"/>
    <w:rsid w:val="009C1061"/>
    <w:rsid w:val="009C2398"/>
    <w:rsid w:val="009D5125"/>
    <w:rsid w:val="009D76E9"/>
    <w:rsid w:val="009F74EE"/>
    <w:rsid w:val="00A00074"/>
    <w:rsid w:val="00A0233D"/>
    <w:rsid w:val="00A21689"/>
    <w:rsid w:val="00A41A52"/>
    <w:rsid w:val="00A539D2"/>
    <w:rsid w:val="00A907E7"/>
    <w:rsid w:val="00AA01B3"/>
    <w:rsid w:val="00AF3002"/>
    <w:rsid w:val="00AF341B"/>
    <w:rsid w:val="00B0068A"/>
    <w:rsid w:val="00B02584"/>
    <w:rsid w:val="00B03C16"/>
    <w:rsid w:val="00B053AD"/>
    <w:rsid w:val="00B179EA"/>
    <w:rsid w:val="00B27EB0"/>
    <w:rsid w:val="00B4362B"/>
    <w:rsid w:val="00B51388"/>
    <w:rsid w:val="00B63C26"/>
    <w:rsid w:val="00B70AEF"/>
    <w:rsid w:val="00B74C9F"/>
    <w:rsid w:val="00B74CAD"/>
    <w:rsid w:val="00B77F83"/>
    <w:rsid w:val="00BA4B75"/>
    <w:rsid w:val="00BA7BA2"/>
    <w:rsid w:val="00BB331E"/>
    <w:rsid w:val="00BC2E5E"/>
    <w:rsid w:val="00BD0907"/>
    <w:rsid w:val="00BF5711"/>
    <w:rsid w:val="00C062A1"/>
    <w:rsid w:val="00C21272"/>
    <w:rsid w:val="00C5679C"/>
    <w:rsid w:val="00C64577"/>
    <w:rsid w:val="00C877A4"/>
    <w:rsid w:val="00C87CED"/>
    <w:rsid w:val="00CD74FC"/>
    <w:rsid w:val="00CF6D04"/>
    <w:rsid w:val="00D00F1C"/>
    <w:rsid w:val="00D24F20"/>
    <w:rsid w:val="00D272E5"/>
    <w:rsid w:val="00D30144"/>
    <w:rsid w:val="00D410CB"/>
    <w:rsid w:val="00D4288A"/>
    <w:rsid w:val="00D95858"/>
    <w:rsid w:val="00DE6F81"/>
    <w:rsid w:val="00DE7B0A"/>
    <w:rsid w:val="00DF2293"/>
    <w:rsid w:val="00DF472A"/>
    <w:rsid w:val="00E16ECA"/>
    <w:rsid w:val="00E246D4"/>
    <w:rsid w:val="00E5466F"/>
    <w:rsid w:val="00E918B4"/>
    <w:rsid w:val="00EA2168"/>
    <w:rsid w:val="00EA67E2"/>
    <w:rsid w:val="00EA705D"/>
    <w:rsid w:val="00ED3467"/>
    <w:rsid w:val="00EF1F3B"/>
    <w:rsid w:val="00EF4439"/>
    <w:rsid w:val="00F03821"/>
    <w:rsid w:val="00F04788"/>
    <w:rsid w:val="00F14326"/>
    <w:rsid w:val="00F168AC"/>
    <w:rsid w:val="00F459F3"/>
    <w:rsid w:val="00F569BD"/>
    <w:rsid w:val="00F6241C"/>
    <w:rsid w:val="00F73586"/>
    <w:rsid w:val="00F932C5"/>
    <w:rsid w:val="00F967ED"/>
    <w:rsid w:val="00F96D0A"/>
    <w:rsid w:val="00FC5AD4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EEBBB"/>
  <w15:docId w15:val="{229BB2A6-7941-45E7-BC94-92B7B750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007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4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5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4577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4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4577"/>
    <w:rPr>
      <w:rFonts w:cs="Calibri"/>
      <w:b/>
      <w:bCs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87A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1245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44</cp:revision>
  <cp:lastPrinted>2019-06-17T09:50:00Z</cp:lastPrinted>
  <dcterms:created xsi:type="dcterms:W3CDTF">2019-04-01T22:12:00Z</dcterms:created>
  <dcterms:modified xsi:type="dcterms:W3CDTF">2023-05-02T16:32:00Z</dcterms:modified>
</cp:coreProperties>
</file>